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10BB" w14:textId="498B7B82" w:rsidR="000656A4" w:rsidRPr="00563C93" w:rsidRDefault="007C4A61" w:rsidP="00F66F4F">
      <w:pPr>
        <w:ind w:right="50"/>
        <w:jc w:val="both"/>
        <w:rPr>
          <w:rFonts w:hAnsi="Times New Roman" w:cs="Times New Roman"/>
          <w:b/>
          <w:bCs/>
          <w:color w:val="00B050"/>
          <w:sz w:val="40"/>
        </w:rPr>
      </w:pPr>
      <w:r>
        <w:rPr>
          <w:noProof/>
          <w:lang w:eastAsia="fi-FI"/>
        </w:rPr>
        <w:drawing>
          <wp:inline distT="0" distB="0" distL="0" distR="0" wp14:anchorId="070E1647" wp14:editId="4279526C">
            <wp:extent cx="5733415" cy="1638300"/>
            <wp:effectExtent l="0" t="0" r="6985" b="127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V_raportti_bannerit_logo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F5B4" w14:textId="77777777" w:rsidR="000656A4" w:rsidRPr="00563C93" w:rsidRDefault="007C4A61" w:rsidP="00F66F4F">
      <w:pPr>
        <w:ind w:right="50"/>
        <w:jc w:val="both"/>
        <w:rPr>
          <w:rFonts w:hAnsi="Times New Roman" w:cs="Times New Roman"/>
          <w:b/>
          <w:bCs/>
          <w:color w:val="00B050"/>
        </w:rPr>
      </w:pPr>
    </w:p>
    <w:p w14:paraId="28B89EEE" w14:textId="23DDEF38" w:rsidR="00B31EEF" w:rsidRPr="00563C93" w:rsidRDefault="007C4A61" w:rsidP="00F66F4F">
      <w:pPr>
        <w:ind w:right="50"/>
        <w:jc w:val="both"/>
        <w:rPr>
          <w:rFonts w:hAnsi="Times New Roman" w:cs="Times New Roman"/>
          <w:b/>
          <w:bCs/>
          <w:color w:val="000000"/>
        </w:rPr>
      </w:pPr>
      <w:r w:rsidRPr="00563C93">
        <w:rPr>
          <w:rFonts w:hAnsi="Times New Roman" w:cs="Times New Roman"/>
          <w:b/>
          <w:bCs/>
          <w:color w:val="000000"/>
          <w:sz w:val="40"/>
        </w:rPr>
        <w:t>Toimintasuunnitelma 2021</w:t>
      </w:r>
    </w:p>
    <w:p w14:paraId="4DB5E19C" w14:textId="77777777" w:rsidR="00B31EEF" w:rsidRPr="00563C93" w:rsidRDefault="007C4A61" w:rsidP="00F66F4F">
      <w:pPr>
        <w:ind w:right="50"/>
        <w:jc w:val="both"/>
        <w:rPr>
          <w:rFonts w:hAnsi="Times New Roman" w:cs="Times New Roman"/>
          <w:color w:val="000000"/>
        </w:rPr>
      </w:pPr>
    </w:p>
    <w:p w14:paraId="6C041244" w14:textId="07C3E5A4" w:rsidR="00AA1D11" w:rsidRPr="00563C93" w:rsidRDefault="007C4A61" w:rsidP="00A8725F">
      <w:pPr>
        <w:pStyle w:val="Leipteksti"/>
        <w:spacing w:after="100"/>
        <w:jc w:val="both"/>
        <w:rPr>
          <w:rFonts w:hAnsi="Times New Roman" w:cs="Times New Roman"/>
          <w:sz w:val="24"/>
          <w:szCs w:val="24"/>
        </w:rPr>
      </w:pPr>
      <w:r w:rsidRPr="00563C93">
        <w:rPr>
          <w:rFonts w:hAnsi="Times New Roman" w:cs="Times New Roman"/>
          <w:sz w:val="24"/>
          <w:szCs w:val="24"/>
        </w:rPr>
        <w:t>Psykologien Sosiaalinen Vastuu ry (PSV) on perustettu Psykologien Rauhantoimikunta -nimisenä vuonna 1982. Toimintavuonna toiminn</w:t>
      </w:r>
      <w:r w:rsidRPr="00563C93">
        <w:rPr>
          <w:rFonts w:hAnsi="Times New Roman" w:cs="Times New Roman"/>
          <w:sz w:val="24"/>
          <w:szCs w:val="24"/>
        </w:rPr>
        <w:t>allistamme erityisesti kultt</w:t>
      </w:r>
      <w:r w:rsidRPr="00563C93">
        <w:rPr>
          <w:rFonts w:hAnsi="Times New Roman" w:cs="Times New Roman"/>
          <w:color w:val="auto"/>
          <w:sz w:val="24"/>
          <w:szCs w:val="24"/>
        </w:rPr>
        <w:t>uuri</w:t>
      </w:r>
      <w:r w:rsidRPr="00563C93">
        <w:rPr>
          <w:rFonts w:hAnsi="Times New Roman" w:cs="Times New Roman"/>
          <w:color w:val="auto"/>
          <w:sz w:val="24"/>
          <w:szCs w:val="24"/>
        </w:rPr>
        <w:t>sen</w:t>
      </w:r>
      <w:r w:rsidRPr="00563C93">
        <w:rPr>
          <w:rFonts w:hAnsi="Times New Roman" w:cs="Times New Roman"/>
          <w:sz w:val="24"/>
          <w:szCs w:val="24"/>
        </w:rPr>
        <w:t xml:space="preserve"> rauhantyön edellytyksiä kuten uskonnon, ideologian, tieteen, taiteen ja kielen käyttöä rauhan ja oikeudenmukaisuuden edistämisessä.</w:t>
      </w:r>
    </w:p>
    <w:p w14:paraId="733DBE20" w14:textId="4B39DC07" w:rsidR="00AA1D11" w:rsidRPr="00563C93" w:rsidRDefault="007C4A61" w:rsidP="00AA1D11">
      <w:pPr>
        <w:pStyle w:val="Leipteksti"/>
        <w:spacing w:after="0"/>
        <w:jc w:val="both"/>
        <w:rPr>
          <w:rFonts w:hAnsi="Times New Roman" w:cs="Times New Roman"/>
          <w:sz w:val="24"/>
          <w:szCs w:val="24"/>
        </w:rPr>
      </w:pPr>
      <w:r w:rsidRPr="00563C93">
        <w:rPr>
          <w:rFonts w:hAnsi="Times New Roman" w:cs="Times New Roman"/>
          <w:sz w:val="24"/>
          <w:szCs w:val="24"/>
        </w:rPr>
        <w:t>PSV on järjestörakenteeltaan kollektiivi, jonka varsinaisia jäseniä ovat Suomen Psykologiliitto ry, Suomen Psykologinen Seu</w:t>
      </w:r>
      <w:r w:rsidRPr="00563C93">
        <w:rPr>
          <w:rFonts w:hAnsi="Times New Roman" w:cs="Times New Roman"/>
          <w:sz w:val="24"/>
          <w:szCs w:val="24"/>
        </w:rPr>
        <w:t>ra ry ja Suomen Psykologian Opiskelijain Liitto ry. P</w:t>
      </w:r>
      <w:r w:rsidRPr="00563C93">
        <w:rPr>
          <w:rFonts w:hAnsi="Times New Roman" w:cs="Times New Roman"/>
          <w:sz w:val="24"/>
          <w:szCs w:val="24"/>
        </w:rPr>
        <w:t>SV:</w:t>
      </w:r>
      <w:r w:rsidRPr="00563C93">
        <w:rPr>
          <w:rFonts w:hAnsi="Times New Roman" w:cs="Times New Roman"/>
          <w:sz w:val="24"/>
          <w:szCs w:val="24"/>
        </w:rPr>
        <w:t xml:space="preserve">llä on myös kannatusjäseniä. Toiminnallinen osallistuminen kanavoituu </w:t>
      </w:r>
      <w:r w:rsidRPr="00563C93">
        <w:rPr>
          <w:rFonts w:hAnsi="Times New Roman" w:cs="Times New Roman"/>
          <w:sz w:val="24"/>
          <w:szCs w:val="24"/>
        </w:rPr>
        <w:t>Joensuun, Jyväskylän</w:t>
      </w:r>
      <w:r w:rsidRPr="00563C93">
        <w:rPr>
          <w:rFonts w:hAnsi="Times New Roman" w:cs="Times New Roman"/>
          <w:sz w:val="24"/>
          <w:szCs w:val="24"/>
        </w:rPr>
        <w:t>, Tampereen, Turun,</w:t>
      </w:r>
      <w:r w:rsidRPr="00563C93">
        <w:rPr>
          <w:rFonts w:hAnsi="Times New Roman" w:cs="Times New Roman"/>
          <w:sz w:val="24"/>
          <w:szCs w:val="24"/>
        </w:rPr>
        <w:t xml:space="preserve"> pääkaupunkiseudun</w:t>
      </w:r>
      <w:r w:rsidRPr="00563C93">
        <w:rPr>
          <w:rFonts w:hAnsi="Times New Roman" w:cs="Times New Roman"/>
          <w:sz w:val="24"/>
          <w:szCs w:val="24"/>
        </w:rPr>
        <w:t xml:space="preserve"> ja Satakunnan paikallisryhmien aktiviteetteihin ja ulkoministeriön tukem</w:t>
      </w:r>
      <w:r w:rsidRPr="00563C93">
        <w:rPr>
          <w:rFonts w:hAnsi="Times New Roman" w:cs="Times New Roman"/>
          <w:sz w:val="24"/>
          <w:szCs w:val="24"/>
        </w:rPr>
        <w:t>iin kehitysyhteistyöhankkeisiin sekä järjestön kotimaan toimintaan. Paikallisryhmien lisäksi kotimaan toimintaan kuuluu psykologien osallistuminen paperittomien klinikalla (G</w:t>
      </w:r>
      <w:r w:rsidRPr="00563C93">
        <w:rPr>
          <w:rFonts w:hAnsi="Times New Roman" w:cs="Times New Roman"/>
          <w:sz w:val="24"/>
          <w:szCs w:val="24"/>
        </w:rPr>
        <w:t xml:space="preserve">lobal </w:t>
      </w:r>
      <w:proofErr w:type="spellStart"/>
      <w:r w:rsidRPr="00563C93">
        <w:rPr>
          <w:rFonts w:hAnsi="Times New Roman" w:cs="Times New Roman"/>
          <w:sz w:val="24"/>
          <w:szCs w:val="24"/>
        </w:rPr>
        <w:t>Clinic</w:t>
      </w:r>
      <w:proofErr w:type="spellEnd"/>
      <w:r w:rsidRPr="00563C93">
        <w:rPr>
          <w:rFonts w:hAnsi="Times New Roman" w:cs="Times New Roman"/>
          <w:sz w:val="24"/>
          <w:szCs w:val="24"/>
        </w:rPr>
        <w:t>) tehtävään työhön.</w:t>
      </w:r>
    </w:p>
    <w:p w14:paraId="05BAC832" w14:textId="0E49519B" w:rsidR="00402696" w:rsidRPr="00563C93" w:rsidRDefault="007C4A61" w:rsidP="00AA1D11">
      <w:pPr>
        <w:pStyle w:val="Leipteksti"/>
        <w:spacing w:after="0"/>
        <w:jc w:val="both"/>
        <w:rPr>
          <w:rFonts w:hAnsi="Times New Roman" w:cs="Times New Roman"/>
          <w:sz w:val="24"/>
          <w:szCs w:val="24"/>
        </w:rPr>
      </w:pPr>
    </w:p>
    <w:p w14:paraId="6A5BFBC2" w14:textId="77777777" w:rsidR="00B31EEF" w:rsidRPr="00563C93" w:rsidRDefault="007C4A61" w:rsidP="00F66F4F">
      <w:pPr>
        <w:pStyle w:val="Leipteksti"/>
        <w:spacing w:after="0"/>
        <w:ind w:right="50"/>
        <w:jc w:val="both"/>
        <w:rPr>
          <w:rFonts w:hAnsi="Times New Roman" w:cs="Times New Roman"/>
          <w:color w:val="00B050"/>
          <w:sz w:val="24"/>
          <w:szCs w:val="24"/>
        </w:rPr>
      </w:pPr>
    </w:p>
    <w:p w14:paraId="63B74F04" w14:textId="357ECEEC" w:rsidR="00B31EEF" w:rsidRPr="00563C93" w:rsidRDefault="007C4A61" w:rsidP="001E571D">
      <w:pPr>
        <w:spacing w:after="100"/>
        <w:jc w:val="both"/>
        <w:rPr>
          <w:rFonts w:hAnsi="Times New Roman" w:cs="Times New Roman"/>
          <w:b/>
          <w:bCs/>
          <w:color w:val="000000"/>
        </w:rPr>
      </w:pPr>
      <w:r w:rsidRPr="00563C93">
        <w:rPr>
          <w:rFonts w:hAnsi="Times New Roman" w:cs="Times New Roman"/>
          <w:b/>
          <w:bCs/>
          <w:color w:val="000000"/>
        </w:rPr>
        <w:t>PSV:n toiminnan periaatteet, p</w:t>
      </w:r>
      <w:r w:rsidRPr="00563C93">
        <w:rPr>
          <w:rFonts w:hAnsi="Times New Roman" w:cs="Times New Roman"/>
          <w:b/>
          <w:bCs/>
          <w:color w:val="000000"/>
        </w:rPr>
        <w:t>ää</w:t>
      </w:r>
      <w:r w:rsidRPr="00563C93">
        <w:rPr>
          <w:rFonts w:hAnsi="Times New Roman" w:cs="Times New Roman"/>
          <w:b/>
          <w:bCs/>
          <w:color w:val="000000"/>
        </w:rPr>
        <w:t>m</w:t>
      </w:r>
      <w:r w:rsidRPr="00563C93">
        <w:rPr>
          <w:rFonts w:hAnsi="Times New Roman" w:cs="Times New Roman"/>
          <w:b/>
          <w:bCs/>
          <w:color w:val="000000"/>
        </w:rPr>
        <w:t>ää</w:t>
      </w:r>
      <w:r w:rsidRPr="00563C93">
        <w:rPr>
          <w:rFonts w:hAnsi="Times New Roman" w:cs="Times New Roman"/>
          <w:b/>
          <w:bCs/>
          <w:color w:val="000000"/>
        </w:rPr>
        <w:t>r</w:t>
      </w:r>
      <w:r w:rsidRPr="00563C93">
        <w:rPr>
          <w:rFonts w:hAnsi="Times New Roman" w:cs="Times New Roman"/>
          <w:b/>
          <w:bCs/>
          <w:color w:val="000000"/>
        </w:rPr>
        <w:t>ä</w:t>
      </w:r>
      <w:r w:rsidRPr="00563C93">
        <w:rPr>
          <w:rFonts w:hAnsi="Times New Roman" w:cs="Times New Roman"/>
          <w:b/>
          <w:bCs/>
          <w:color w:val="000000"/>
        </w:rPr>
        <w:t>t ja keinot</w:t>
      </w:r>
    </w:p>
    <w:p w14:paraId="7190CC0D" w14:textId="1347170C" w:rsidR="00AA1D11" w:rsidRPr="00563C93" w:rsidRDefault="007C4A61" w:rsidP="00AA1D11">
      <w:pPr>
        <w:ind w:right="50"/>
        <w:jc w:val="both"/>
        <w:rPr>
          <w:rFonts w:hAnsi="Times New Roman" w:cs="Times New Roman"/>
          <w:color w:val="000000"/>
        </w:rPr>
      </w:pPr>
      <w:r w:rsidRPr="00563C93">
        <w:rPr>
          <w:rFonts w:hAnsi="Times New Roman" w:cs="Times New Roman"/>
          <w:color w:val="000000"/>
        </w:rPr>
        <w:t>Toimintamme tunnuslause on "Jokaiselle oikeus psyykkiseen ja sosiaaliseen hyvinvointiin". Kannustamme psykologeja ja muidenkin ammattialojen edustajia toimimaan 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m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n tavoitteen saavuttamiseksi. 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mme kulttuuri-, koulutus- ja keskustelutilaisuuksia.</w:t>
      </w:r>
      <w:r w:rsidRPr="00563C93">
        <w:rPr>
          <w:rFonts w:hAnsi="Times New Roman" w:cs="Times New Roman"/>
          <w:color w:val="000000"/>
        </w:rPr>
        <w:t xml:space="preserve"> Viestint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- ja vaikuttamistoiminta pohjautuu tutkimustuloksiin ja hyv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n ammattik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yt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nn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n kokemustietoon. PSV toimii my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s ulkomaisten yhteisty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kumppaneiden kanssa kehitysyhteisty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kohteissa ja kotimaassa useiden eri 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jen kanssa. Er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n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keskeisen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p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m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r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n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kotimaan 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ss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on tukea psykologien ammattitaidon hy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dynt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mist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nykyisess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pakolaistilanteessa mahdollisimman tarkoituksenmukaisella tavalla. 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m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toteutuu erityisesti paperittomien klinikalla</w:t>
      </w:r>
      <w:r w:rsidRPr="00563C93">
        <w:rPr>
          <w:rFonts w:hAnsi="Times New Roman" w:cs="Times New Roman"/>
          <w:color w:val="000000"/>
        </w:rPr>
        <w:t xml:space="preserve"> teht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v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n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n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.</w:t>
      </w:r>
    </w:p>
    <w:p w14:paraId="1BCD54BF" w14:textId="51974C2E" w:rsidR="00B31EEF" w:rsidRPr="00563C93" w:rsidRDefault="007C4A61" w:rsidP="001E571D">
      <w:pPr>
        <w:spacing w:after="100"/>
        <w:jc w:val="both"/>
        <w:rPr>
          <w:rFonts w:hAnsi="Times New Roman" w:cs="Times New Roman"/>
          <w:b/>
          <w:bCs/>
          <w:color w:val="000000"/>
        </w:rPr>
      </w:pPr>
      <w:r>
        <w:rPr>
          <w:rFonts w:hAnsi="Times New Roman" w:cs="Times New Roman"/>
          <w:color w:val="000000"/>
        </w:rPr>
        <w:br/>
      </w:r>
      <w:r w:rsidRPr="00563C93">
        <w:rPr>
          <w:rFonts w:hAnsi="Times New Roman" w:cs="Times New Roman"/>
          <w:b/>
          <w:bCs/>
          <w:color w:val="000000"/>
        </w:rPr>
        <w:t>Hallinto ja taloushallinto</w:t>
      </w:r>
    </w:p>
    <w:p w14:paraId="17ABB8CE" w14:textId="2B225DAC" w:rsidR="00AA1D11" w:rsidRPr="00563C93" w:rsidRDefault="007C4A61" w:rsidP="001E571D">
      <w:pPr>
        <w:spacing w:after="100"/>
        <w:jc w:val="both"/>
        <w:rPr>
          <w:rFonts w:hAnsi="Times New Roman" w:cs="Times New Roman"/>
          <w:color w:val="000000"/>
        </w:rPr>
      </w:pPr>
      <w:r w:rsidRPr="00563C93">
        <w:rPr>
          <w:rFonts w:hAnsi="Times New Roman" w:cs="Times New Roman"/>
          <w:color w:val="000000"/>
        </w:rPr>
        <w:lastRenderedPageBreak/>
        <w:t>Yhdistykse</w:t>
      </w:r>
      <w:r w:rsidRPr="00563C93">
        <w:rPr>
          <w:rFonts w:hAnsi="Times New Roman" w:cs="Times New Roman"/>
          <w:color w:val="000000"/>
        </w:rPr>
        <w:t>n vuosikokous pidet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n 10.4</w:t>
      </w:r>
      <w:r w:rsidRPr="00563C93">
        <w:rPr>
          <w:rFonts w:hAnsi="Times New Roman" w:cs="Times New Roman"/>
          <w:color w:val="000000"/>
        </w:rPr>
        <w:t>. Vuosikokouksen yhteydess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rjestet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n luentotilaisuus</w:t>
      </w:r>
      <w:r w:rsidRPr="00563C93">
        <w:rPr>
          <w:rFonts w:hAnsi="Times New Roman" w:cs="Times New Roman"/>
          <w:color w:val="000000"/>
        </w:rPr>
        <w:t xml:space="preserve"> </w:t>
      </w:r>
      <w:r w:rsidRPr="00563C93">
        <w:rPr>
          <w:rFonts w:hAnsi="Times New Roman" w:cs="Times New Roman"/>
        </w:rPr>
        <w:t xml:space="preserve">paperittomien Global </w:t>
      </w:r>
      <w:proofErr w:type="spellStart"/>
      <w:r w:rsidRPr="00563C93">
        <w:rPr>
          <w:rFonts w:hAnsi="Times New Roman" w:cs="Times New Roman"/>
        </w:rPr>
        <w:t>Clinic</w:t>
      </w:r>
      <w:proofErr w:type="spellEnd"/>
      <w:r w:rsidRPr="00563C93">
        <w:rPr>
          <w:rFonts w:hAnsi="Times New Roman" w:cs="Times New Roman"/>
        </w:rPr>
        <w:t xml:space="preserve"> -ty</w:t>
      </w:r>
      <w:r w:rsidRPr="00563C93">
        <w:rPr>
          <w:rFonts w:hAnsi="Times New Roman" w:cs="Times New Roman"/>
        </w:rPr>
        <w:t>ö</w:t>
      </w:r>
      <w:r w:rsidRPr="00563C93">
        <w:rPr>
          <w:rFonts w:hAnsi="Times New Roman" w:cs="Times New Roman"/>
        </w:rPr>
        <w:t>st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 xml:space="preserve">. </w:t>
      </w:r>
      <w:r w:rsidRPr="00563C93">
        <w:rPr>
          <w:rFonts w:hAnsi="Times New Roman" w:cs="Times New Roman"/>
          <w:color w:val="000000"/>
        </w:rPr>
        <w:t>PSV:n kotimaan 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n budjetti koostuu Psykologiliiton toiminta-avustuksesta ja yksityishen</w:t>
      </w:r>
      <w:r w:rsidRPr="00563C93">
        <w:rPr>
          <w:rFonts w:hAnsi="Times New Roman" w:cs="Times New Roman"/>
          <w:color w:val="000000"/>
        </w:rPr>
        <w:t>kil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iden kan</w:t>
      </w:r>
      <w:r w:rsidRPr="00563C93">
        <w:rPr>
          <w:rFonts w:hAnsi="Times New Roman" w:cs="Times New Roman"/>
          <w:color w:val="000000"/>
        </w:rPr>
        <w:t>natus- ja tukij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senmaksuista. </w:t>
      </w:r>
    </w:p>
    <w:p w14:paraId="19C24884" w14:textId="6345014F" w:rsidR="00AA1D11" w:rsidRPr="00563C93" w:rsidRDefault="007C4A61" w:rsidP="00152F36">
      <w:pPr>
        <w:spacing w:after="100"/>
        <w:rPr>
          <w:rFonts w:hAnsi="Times New Roman" w:cs="Times New Roman"/>
          <w:color w:val="000000"/>
        </w:rPr>
      </w:pPr>
      <w:r w:rsidRPr="00563C93">
        <w:rPr>
          <w:rFonts w:hAnsi="Times New Roman" w:cs="Times New Roman"/>
          <w:color w:val="000000"/>
        </w:rPr>
        <w:t>Tilipalvelu H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kkinen Oy suorittaa kirjanpidon ja antaa asiantuntija-apua hankkeiden taloushallinnon kysymyksiss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.  Tilintarkastusta hoitaa Tilitoimisto Antti V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liaho, varalla KHT Lotta Kauppila.</w:t>
      </w:r>
      <w:r>
        <w:rPr>
          <w:rFonts w:hAnsi="Times New Roman" w:cs="Times New Roman"/>
          <w:color w:val="000000"/>
        </w:rPr>
        <w:t xml:space="preserve"> </w:t>
      </w:r>
    </w:p>
    <w:p w14:paraId="4D64B9AF" w14:textId="2433DAF9" w:rsidR="00AA1D11" w:rsidRPr="00563C93" w:rsidRDefault="007C4A61" w:rsidP="00152F36">
      <w:pPr>
        <w:spacing w:after="100"/>
        <w:rPr>
          <w:rFonts w:hAnsi="Times New Roman" w:cs="Times New Roman"/>
          <w:color w:val="000000"/>
        </w:rPr>
      </w:pPr>
      <w:r w:rsidRPr="00F33CE7">
        <w:rPr>
          <w:rFonts w:hAnsi="Times New Roman" w:cs="Times New Roman"/>
          <w:color w:val="000000"/>
        </w:rPr>
        <w:t>Vuonna 2021</w:t>
      </w:r>
      <w:r w:rsidRPr="00F33CE7">
        <w:rPr>
          <w:rFonts w:hAnsi="Times New Roman" w:cs="Times New Roman"/>
          <w:color w:val="000000"/>
        </w:rPr>
        <w:t xml:space="preserve"> s</w:t>
      </w:r>
      <w:r w:rsidRPr="00F33CE7">
        <w:rPr>
          <w:rFonts w:hAnsi="Times New Roman" w:cs="Times New Roman"/>
          <w:color w:val="000000"/>
        </w:rPr>
        <w:t>elvitet</w:t>
      </w:r>
      <w:r w:rsidRPr="00F33CE7">
        <w:rPr>
          <w:rFonts w:hAnsi="Times New Roman" w:cs="Times New Roman"/>
          <w:color w:val="000000"/>
        </w:rPr>
        <w:t>ää</w:t>
      </w:r>
      <w:r w:rsidRPr="00F33CE7">
        <w:rPr>
          <w:rFonts w:hAnsi="Times New Roman" w:cs="Times New Roman"/>
          <w:color w:val="000000"/>
        </w:rPr>
        <w:t>n L</w:t>
      </w:r>
      <w:r w:rsidRPr="00F33CE7">
        <w:rPr>
          <w:rFonts w:hAnsi="Times New Roman" w:cs="Times New Roman"/>
          <w:color w:val="000000"/>
        </w:rPr>
        <w:t>ää</w:t>
      </w:r>
      <w:r w:rsidRPr="00F33CE7">
        <w:rPr>
          <w:rFonts w:hAnsi="Times New Roman" w:cs="Times New Roman"/>
          <w:color w:val="000000"/>
        </w:rPr>
        <w:t>k</w:t>
      </w:r>
      <w:r w:rsidRPr="00F33CE7">
        <w:rPr>
          <w:rFonts w:hAnsi="Times New Roman" w:cs="Times New Roman"/>
          <w:color w:val="000000"/>
        </w:rPr>
        <w:t>ä</w:t>
      </w:r>
      <w:r w:rsidRPr="00F33CE7">
        <w:rPr>
          <w:rFonts w:hAnsi="Times New Roman" w:cs="Times New Roman"/>
          <w:color w:val="000000"/>
        </w:rPr>
        <w:t>rin sosiaalinen vastuu ry:n kan</w:t>
      </w:r>
      <w:r w:rsidRPr="00F33CE7">
        <w:rPr>
          <w:rFonts w:hAnsi="Times New Roman" w:cs="Times New Roman"/>
          <w:color w:val="000000"/>
        </w:rPr>
        <w:t>ssa kehitysyhteisty</w:t>
      </w:r>
      <w:r w:rsidRPr="00F33CE7">
        <w:rPr>
          <w:rFonts w:hAnsi="Times New Roman" w:cs="Times New Roman"/>
          <w:color w:val="000000"/>
        </w:rPr>
        <w:t>ö</w:t>
      </w:r>
      <w:r w:rsidRPr="00F33CE7">
        <w:rPr>
          <w:rFonts w:hAnsi="Times New Roman" w:cs="Times New Roman"/>
          <w:color w:val="000000"/>
        </w:rPr>
        <w:t>n hankehallinnon yhteisty</w:t>
      </w:r>
      <w:r w:rsidRPr="00F33CE7">
        <w:rPr>
          <w:rFonts w:hAnsi="Times New Roman" w:cs="Times New Roman"/>
          <w:color w:val="000000"/>
        </w:rPr>
        <w:t>ö</w:t>
      </w:r>
      <w:r w:rsidRPr="00F33CE7">
        <w:rPr>
          <w:rFonts w:hAnsi="Times New Roman" w:cs="Times New Roman"/>
          <w:color w:val="000000"/>
        </w:rPr>
        <w:t>mahdollisuuksia.</w:t>
      </w:r>
    </w:p>
    <w:p w14:paraId="6B43EDC4" w14:textId="27AE6ADC" w:rsidR="00AA1D11" w:rsidRPr="00563C93" w:rsidRDefault="007C4A61" w:rsidP="00152F36">
      <w:pPr>
        <w:ind w:right="50"/>
        <w:rPr>
          <w:rFonts w:hAnsi="Times New Roman" w:cs="Times New Roman"/>
          <w:color w:val="000000"/>
        </w:rPr>
      </w:pPr>
      <w:r w:rsidRPr="00563C93">
        <w:rPr>
          <w:rFonts w:hAnsi="Times New Roman" w:cs="Times New Roman"/>
          <w:color w:val="000000"/>
        </w:rPr>
        <w:t>Poliisihallitukselle raportoidaan rahanker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yksen (RA/2018/212) tuotto ja kulut vuodelta </w:t>
      </w:r>
      <w:r w:rsidRPr="00563C93">
        <w:rPr>
          <w:rFonts w:hAnsi="Times New Roman" w:cs="Times New Roman"/>
          <w:color w:val="000000"/>
        </w:rPr>
        <w:t>2020</w:t>
      </w:r>
      <w:r w:rsidRPr="00563C93">
        <w:rPr>
          <w:rFonts w:hAnsi="Times New Roman" w:cs="Times New Roman"/>
          <w:color w:val="000000"/>
        </w:rPr>
        <w:t>. Ulkoasiainministeri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n kansalaisyhteiskuntayksik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lle raportoidaan yhdistyksen toiminta kehitysyhteis</w:t>
      </w:r>
      <w:r w:rsidRPr="00563C93">
        <w:rPr>
          <w:rFonts w:hAnsi="Times New Roman" w:cs="Times New Roman"/>
          <w:color w:val="000000"/>
        </w:rPr>
        <w:t>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 xml:space="preserve">hankkeissa vuodelta </w:t>
      </w:r>
      <w:r w:rsidRPr="00563C93">
        <w:rPr>
          <w:rFonts w:hAnsi="Times New Roman" w:cs="Times New Roman"/>
          <w:color w:val="000000"/>
        </w:rPr>
        <w:t>2020</w:t>
      </w:r>
      <w:r w:rsidRPr="00563C93">
        <w:rPr>
          <w:rFonts w:hAnsi="Times New Roman" w:cs="Times New Roman"/>
          <w:color w:val="000000"/>
        </w:rPr>
        <w:t xml:space="preserve">.  </w:t>
      </w:r>
    </w:p>
    <w:p w14:paraId="71C67C0C" w14:textId="77777777" w:rsidR="00B31EEF" w:rsidRPr="00563C93" w:rsidRDefault="007C4A61" w:rsidP="00152F36">
      <w:pPr>
        <w:ind w:right="50"/>
        <w:rPr>
          <w:rFonts w:hAnsi="Times New Roman" w:cs="Times New Roman"/>
          <w:b/>
          <w:bCs/>
          <w:color w:val="000000"/>
        </w:rPr>
      </w:pPr>
    </w:p>
    <w:p w14:paraId="6691CE85" w14:textId="77777777" w:rsidR="00B31EEF" w:rsidRPr="00563C93" w:rsidRDefault="007C4A61" w:rsidP="00152F36">
      <w:pPr>
        <w:spacing w:after="100"/>
        <w:rPr>
          <w:rFonts w:hAnsi="Times New Roman" w:cs="Times New Roman"/>
          <w:b/>
          <w:bCs/>
          <w:color w:val="000000"/>
        </w:rPr>
      </w:pPr>
      <w:r w:rsidRPr="00563C93">
        <w:rPr>
          <w:rFonts w:hAnsi="Times New Roman" w:cs="Times New Roman"/>
          <w:b/>
          <w:bCs/>
          <w:color w:val="000000"/>
        </w:rPr>
        <w:t>Toiminta-areenat</w:t>
      </w:r>
    </w:p>
    <w:p w14:paraId="681318D2" w14:textId="7B57CF2F" w:rsidR="00AA1D11" w:rsidRPr="00563C93" w:rsidRDefault="007C4A61" w:rsidP="00152F36">
      <w:pPr>
        <w:rPr>
          <w:rFonts w:hAnsi="Times New Roman" w:cs="Times New Roman"/>
          <w:color w:val="000000"/>
        </w:rPr>
      </w:pPr>
      <w:r w:rsidRPr="00563C93">
        <w:rPr>
          <w:rFonts w:hAnsi="Times New Roman" w:cs="Times New Roman"/>
          <w:color w:val="000000"/>
        </w:rPr>
        <w:t>PSV:n kotipaikka on Helsinki ja toiminta-alueena on koko maa</w:t>
      </w:r>
      <w:r w:rsidRPr="00563C93">
        <w:rPr>
          <w:rFonts w:hAnsi="Times New Roman" w:cs="Times New Roman"/>
        </w:rPr>
        <w:t>. PSV:n paikallisryhm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t Tampereella, Jyv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skyl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ss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, p</w:t>
      </w:r>
      <w:r w:rsidRPr="00563C93">
        <w:rPr>
          <w:rFonts w:hAnsi="Times New Roman" w:cs="Times New Roman"/>
        </w:rPr>
        <w:t>ää</w:t>
      </w:r>
      <w:r w:rsidRPr="00563C93">
        <w:rPr>
          <w:rFonts w:hAnsi="Times New Roman" w:cs="Times New Roman"/>
        </w:rPr>
        <w:t xml:space="preserve">kaupunkiseudulla, </w:t>
      </w:r>
      <w:r w:rsidRPr="00563C93">
        <w:rPr>
          <w:rFonts w:hAnsi="Times New Roman" w:cs="Times New Roman"/>
        </w:rPr>
        <w:t xml:space="preserve">Joensuussa, </w:t>
      </w:r>
      <w:r w:rsidRPr="00563C93">
        <w:rPr>
          <w:rFonts w:hAnsi="Times New Roman" w:cs="Times New Roman"/>
        </w:rPr>
        <w:t xml:space="preserve">Turussa ja Tampereella </w:t>
      </w:r>
      <w:r w:rsidRPr="00563C93">
        <w:rPr>
          <w:rFonts w:hAnsi="Times New Roman" w:cs="Times New Roman"/>
        </w:rPr>
        <w:t>toimivat resurssien</w:t>
      </w:r>
      <w:r w:rsidRPr="00563C93">
        <w:rPr>
          <w:rFonts w:hAnsi="Times New Roman" w:cs="Times New Roman"/>
        </w:rPr>
        <w:t xml:space="preserve"> mukaisella aktiivisuudella. Paikallisryhmien ja hallituksen </w:t>
      </w:r>
      <w:r w:rsidRPr="00563C93">
        <w:rPr>
          <w:rFonts w:hAnsi="Times New Roman" w:cs="Times New Roman"/>
        </w:rPr>
        <w:t>yhteydenpitoa</w:t>
      </w:r>
      <w:r w:rsidRPr="00563C93">
        <w:rPr>
          <w:rFonts w:hAnsi="Times New Roman" w:cs="Times New Roman"/>
        </w:rPr>
        <w:t xml:space="preserve"> tiivistet</w:t>
      </w:r>
      <w:r w:rsidRPr="00563C93">
        <w:rPr>
          <w:rFonts w:hAnsi="Times New Roman" w:cs="Times New Roman"/>
        </w:rPr>
        <w:t>ää</w:t>
      </w:r>
      <w:r w:rsidRPr="00563C93">
        <w:rPr>
          <w:rFonts w:hAnsi="Times New Roman" w:cs="Times New Roman"/>
        </w:rPr>
        <w:t xml:space="preserve">n. </w:t>
      </w:r>
      <w:r w:rsidRPr="00563C93">
        <w:rPr>
          <w:rFonts w:hAnsi="Times New Roman" w:cs="Times New Roman"/>
          <w:color w:val="000000"/>
        </w:rPr>
        <w:t>PSV on Suomalaiset kehitysj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 xml:space="preserve">t </w:t>
      </w:r>
      <w:proofErr w:type="spellStart"/>
      <w:r w:rsidRPr="00563C93">
        <w:rPr>
          <w:rFonts w:hAnsi="Times New Roman" w:cs="Times New Roman"/>
          <w:color w:val="000000"/>
        </w:rPr>
        <w:t>FINGO:n</w:t>
      </w:r>
      <w:proofErr w:type="spellEnd"/>
      <w:r w:rsidRPr="00563C93">
        <w:rPr>
          <w:rFonts w:hAnsi="Times New Roman" w:cs="Times New Roman"/>
          <w:color w:val="000000"/>
        </w:rPr>
        <w:t xml:space="preserve"> 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sen. Samoin yhteisty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t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tehd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n useiden eri kolmannen sektorin toimijoiden ja muiden vapaaehtoisj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jen kanssa, rauha</w:t>
      </w:r>
      <w:r w:rsidRPr="00563C93">
        <w:rPr>
          <w:rFonts w:hAnsi="Times New Roman" w:cs="Times New Roman"/>
          <w:color w:val="000000"/>
        </w:rPr>
        <w:t>nkysymyksiss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 xml:space="preserve"> erityisesti rauhanj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jen kanssa.</w:t>
      </w:r>
    </w:p>
    <w:p w14:paraId="70A3B805" w14:textId="07831795" w:rsidR="00B31EEF" w:rsidRPr="00563C93" w:rsidRDefault="007C4A61" w:rsidP="00152F36">
      <w:pPr>
        <w:spacing w:after="10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B050"/>
        </w:rPr>
        <w:br/>
      </w:r>
      <w:r w:rsidRPr="00563C93">
        <w:rPr>
          <w:rFonts w:hAnsi="Times New Roman" w:cs="Times New Roman"/>
          <w:b/>
          <w:bCs/>
          <w:color w:val="000000"/>
        </w:rPr>
        <w:t>Viestint</w:t>
      </w:r>
      <w:r w:rsidRPr="00563C93">
        <w:rPr>
          <w:rFonts w:hAnsi="Times New Roman" w:cs="Times New Roman"/>
          <w:b/>
          <w:bCs/>
          <w:color w:val="000000"/>
        </w:rPr>
        <w:t>ä</w:t>
      </w:r>
      <w:r w:rsidRPr="00563C93">
        <w:rPr>
          <w:rFonts w:hAnsi="Times New Roman" w:cs="Times New Roman"/>
          <w:b/>
          <w:bCs/>
          <w:color w:val="000000"/>
        </w:rPr>
        <w:t>- ja vaikuttamisty</w:t>
      </w:r>
      <w:r w:rsidRPr="00563C93">
        <w:rPr>
          <w:rFonts w:hAnsi="Times New Roman" w:cs="Times New Roman"/>
          <w:b/>
          <w:bCs/>
          <w:color w:val="000000"/>
        </w:rPr>
        <w:t>ö</w:t>
      </w:r>
      <w:r w:rsidRPr="00563C93">
        <w:rPr>
          <w:rFonts w:hAnsi="Times New Roman" w:cs="Times New Roman"/>
          <w:b/>
          <w:bCs/>
          <w:color w:val="000000"/>
        </w:rPr>
        <w:t xml:space="preserve"> </w:t>
      </w:r>
    </w:p>
    <w:p w14:paraId="35DF2149" w14:textId="7E323DFF" w:rsidR="00B31EEF" w:rsidRPr="00563C93" w:rsidRDefault="007C4A61" w:rsidP="00152F36">
      <w:pPr>
        <w:ind w:right="50"/>
        <w:rPr>
          <w:rFonts w:hAnsi="Times New Roman" w:cs="Times New Roman"/>
          <w:color w:val="201F1E"/>
          <w:sz w:val="23"/>
          <w:szCs w:val="23"/>
          <w:shd w:val="clear" w:color="auto" w:fill="FFFFFF"/>
        </w:rPr>
      </w:pP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PSV jatkaa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viestinta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̈- ja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vaikuttamistyöta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̈ ja sen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kehittämista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̈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vuonna 2021. Tavoitteena on muun muassa tuottaa entist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enemm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n sis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lt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öä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Instagram-tilille, Facebook-sivulle sek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uudistuneille nettisivuille. Nettisivujen uudistamista jatketaan viel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sis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ll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llisesti.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Vaikuttamistyöta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̈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kehitetään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yhteistyössa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̈ muide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n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kansalaisjärjestöjen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kanssa muun muassa aktiivisella verkostoitumisella ja osallistumalla kannanottoihin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järjestön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harkinnan mukaisesti. Omassa vaikuttamisty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ss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hy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dynnet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ää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n mahdollisimman paljon psykologista 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asiantuntemusta.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 xml:space="preserve"> Vuonna 2021 </w:t>
      </w:r>
      <w:proofErr w:type="spellStart"/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LSV:n</w:t>
      </w:r>
      <w:proofErr w:type="spellEnd"/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 xml:space="preserve"> kanss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a pyrit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ää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n edist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ä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m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ää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 xml:space="preserve">n suomalaista keskustelukulttuuria osallistumalla mahdollisesti </w:t>
      </w:r>
      <w:proofErr w:type="spellStart"/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LSV:n</w:t>
      </w:r>
      <w:proofErr w:type="spellEnd"/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 xml:space="preserve"> rauhanryhm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ä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 xml:space="preserve">n aloittamaan 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Yhteiskuntarauha -kuuntelusta se alkaa (KUU) -hankkeen materiaalien muodostukseen sek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ä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 xml:space="preserve"> my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ö</w:t>
      </w:r>
      <w:r w:rsidRPr="00257F8B">
        <w:rPr>
          <w:rFonts w:hAnsi="Times New Roman" w:cs="Times New Roman"/>
          <w:color w:val="000000"/>
          <w:sz w:val="23"/>
          <w:szCs w:val="23"/>
          <w:shd w:val="clear" w:color="auto" w:fill="FFFFFF"/>
        </w:rPr>
        <w:t>hemmin mahdollisesti erilaisten keskustelutilais</w:t>
      </w:r>
      <w:r w:rsidRPr="00F33CE7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uuk</w:t>
      </w:r>
      <w:r w:rsidRPr="00F33CE7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sien j</w:t>
      </w:r>
      <w:r w:rsidRPr="00F33CE7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F33CE7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rjest</w:t>
      </w:r>
      <w:r w:rsidRPr="00F33CE7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ä</w:t>
      </w:r>
      <w:r w:rsidRPr="00F33CE7">
        <w:rPr>
          <w:rFonts w:hAnsi="Times New Roman" w:cs="Times New Roman"/>
          <w:color w:val="201F1E"/>
          <w:sz w:val="23"/>
          <w:szCs w:val="23"/>
          <w:shd w:val="clear" w:color="auto" w:fill="FFFFFF"/>
        </w:rPr>
        <w:t>miseen.</w:t>
      </w:r>
      <w:r w:rsidRPr="00563C93"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</w:p>
    <w:p w14:paraId="45146E5D" w14:textId="77777777" w:rsidR="00497EDD" w:rsidRPr="00563C93" w:rsidRDefault="007C4A61" w:rsidP="00152F36">
      <w:pPr>
        <w:ind w:right="50"/>
        <w:rPr>
          <w:rFonts w:hAnsi="Times New Roman" w:cs="Times New Roman"/>
          <w:color w:val="00B050"/>
        </w:rPr>
      </w:pPr>
    </w:p>
    <w:p w14:paraId="18A44025" w14:textId="6941A64C" w:rsidR="00A8725F" w:rsidRPr="00563C93" w:rsidRDefault="007C4A61" w:rsidP="00152F36">
      <w:pPr>
        <w:spacing w:after="100"/>
        <w:rPr>
          <w:rFonts w:hAnsi="Times New Roman" w:cs="Times New Roman"/>
          <w:b/>
          <w:bCs/>
          <w:color w:val="000000"/>
        </w:rPr>
      </w:pPr>
      <w:r w:rsidRPr="00563C93">
        <w:rPr>
          <w:rFonts w:hAnsi="Times New Roman" w:cs="Times New Roman"/>
          <w:b/>
          <w:bCs/>
          <w:color w:val="000000"/>
        </w:rPr>
        <w:t>Toiminta rauhan ja inhimi</w:t>
      </w:r>
      <w:r w:rsidRPr="00563C93">
        <w:rPr>
          <w:rFonts w:hAnsi="Times New Roman" w:cs="Times New Roman"/>
          <w:b/>
          <w:bCs/>
          <w:color w:val="000000"/>
        </w:rPr>
        <w:t xml:space="preserve">llisen turvallisuuden puolesta </w:t>
      </w:r>
      <w:r w:rsidRPr="00563C93">
        <w:rPr>
          <w:rFonts w:hAnsi="Times New Roman" w:cs="Times New Roman"/>
          <w:b/>
          <w:bCs/>
          <w:color w:val="000000"/>
        </w:rPr>
        <w:t>–</w:t>
      </w:r>
      <w:r w:rsidRPr="00563C93">
        <w:rPr>
          <w:rFonts w:hAnsi="Times New Roman" w:cs="Times New Roman"/>
          <w:b/>
          <w:bCs/>
          <w:color w:val="000000"/>
        </w:rPr>
        <w:t xml:space="preserve"> aktiviteettien k</w:t>
      </w:r>
      <w:r w:rsidRPr="00563C93">
        <w:rPr>
          <w:rFonts w:hAnsi="Times New Roman" w:cs="Times New Roman"/>
          <w:b/>
          <w:bCs/>
          <w:color w:val="000000"/>
        </w:rPr>
        <w:t>ä</w:t>
      </w:r>
      <w:r w:rsidRPr="00563C93">
        <w:rPr>
          <w:rFonts w:hAnsi="Times New Roman" w:cs="Times New Roman"/>
          <w:b/>
          <w:bCs/>
          <w:color w:val="000000"/>
        </w:rPr>
        <w:t>sitteellinen perusta</w:t>
      </w:r>
    </w:p>
    <w:p w14:paraId="703D87FB" w14:textId="510FE078" w:rsidR="00A8725F" w:rsidRPr="00563C93" w:rsidRDefault="007C4A61" w:rsidP="00152F36">
      <w:pPr>
        <w:spacing w:after="100"/>
        <w:rPr>
          <w:rFonts w:hAnsi="Times New Roman" w:cs="Times New Roman"/>
          <w:bCs/>
          <w:color w:val="000000"/>
        </w:rPr>
      </w:pPr>
      <w:r w:rsidRPr="00563C93">
        <w:rPr>
          <w:rFonts w:hAnsi="Times New Roman" w:cs="Times New Roman"/>
          <w:bCs/>
          <w:color w:val="000000"/>
        </w:rPr>
        <w:t>PSV:n toiminnan taustalla on ajatuksena, ett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jokaisella on oikeus psyykkiseen ja sosiaaliseen hyvinvointiin, mink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perustana on </w:t>
      </w:r>
      <w:r w:rsidRPr="00563C93">
        <w:rPr>
          <w:rFonts w:hAnsi="Times New Roman" w:cs="Times New Roman"/>
          <w:bCs/>
          <w:color w:val="000000"/>
        </w:rPr>
        <w:t>kuulluksi tuleminen. 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h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n liittyen PSV pyrkii my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s lis</w:t>
      </w:r>
      <w:r w:rsidRPr="00563C93">
        <w:rPr>
          <w:rFonts w:hAnsi="Times New Roman" w:cs="Times New Roman"/>
          <w:bCs/>
          <w:color w:val="000000"/>
        </w:rPr>
        <w:t>ää</w:t>
      </w:r>
      <w:r w:rsidRPr="00563C93">
        <w:rPr>
          <w:rFonts w:hAnsi="Times New Roman" w:cs="Times New Roman"/>
          <w:bCs/>
          <w:color w:val="000000"/>
        </w:rPr>
        <w:t>m</w:t>
      </w:r>
      <w:r w:rsidRPr="00563C93">
        <w:rPr>
          <w:rFonts w:hAnsi="Times New Roman" w:cs="Times New Roman"/>
          <w:bCs/>
          <w:color w:val="000000"/>
        </w:rPr>
        <w:t>ää</w:t>
      </w:r>
      <w:r w:rsidRPr="00563C93">
        <w:rPr>
          <w:rFonts w:hAnsi="Times New Roman" w:cs="Times New Roman"/>
          <w:bCs/>
          <w:color w:val="000000"/>
        </w:rPr>
        <w:t>n inhimillist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turvallisuutta, jonka ymm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rret</w:t>
      </w:r>
      <w:r w:rsidRPr="00563C93">
        <w:rPr>
          <w:rFonts w:hAnsi="Times New Roman" w:cs="Times New Roman"/>
          <w:bCs/>
          <w:color w:val="000000"/>
        </w:rPr>
        <w:t>ää</w:t>
      </w:r>
      <w:r w:rsidRPr="00563C93">
        <w:rPr>
          <w:rFonts w:hAnsi="Times New Roman" w:cs="Times New Roman"/>
          <w:bCs/>
          <w:color w:val="000000"/>
        </w:rPr>
        <w:t>n tarkoittavan vapautta puutteesta, k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yhyydest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ja sorrosta (</w:t>
      </w:r>
      <w:proofErr w:type="spellStart"/>
      <w:r w:rsidRPr="00563C93">
        <w:rPr>
          <w:rFonts w:hAnsi="Times New Roman" w:cs="Times New Roman"/>
          <w:bCs/>
          <w:color w:val="000000"/>
        </w:rPr>
        <w:t>freedom</w:t>
      </w:r>
      <w:proofErr w:type="spellEnd"/>
      <w:r w:rsidRPr="00563C93">
        <w:rPr>
          <w:rFonts w:hAnsi="Times New Roman" w:cs="Times New Roman"/>
          <w:bCs/>
          <w:color w:val="000000"/>
        </w:rPr>
        <w:t xml:space="preserve"> </w:t>
      </w:r>
      <w:proofErr w:type="spellStart"/>
      <w:r w:rsidRPr="00563C93">
        <w:rPr>
          <w:rFonts w:hAnsi="Times New Roman" w:cs="Times New Roman"/>
          <w:bCs/>
          <w:color w:val="000000"/>
        </w:rPr>
        <w:t>from</w:t>
      </w:r>
      <w:proofErr w:type="spellEnd"/>
      <w:r w:rsidRPr="00563C93">
        <w:rPr>
          <w:rFonts w:hAnsi="Times New Roman" w:cs="Times New Roman"/>
          <w:bCs/>
          <w:color w:val="000000"/>
        </w:rPr>
        <w:t xml:space="preserve"> </w:t>
      </w:r>
      <w:proofErr w:type="spellStart"/>
      <w:r w:rsidRPr="00563C93">
        <w:rPr>
          <w:rFonts w:hAnsi="Times New Roman" w:cs="Times New Roman"/>
          <w:bCs/>
          <w:color w:val="000000"/>
        </w:rPr>
        <w:t>want</w:t>
      </w:r>
      <w:proofErr w:type="spellEnd"/>
      <w:r w:rsidRPr="00563C93">
        <w:rPr>
          <w:rFonts w:hAnsi="Times New Roman" w:cs="Times New Roman"/>
          <w:bCs/>
          <w:color w:val="000000"/>
        </w:rPr>
        <w:t>) ja vapautta v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kivallan pelosta (</w:t>
      </w:r>
      <w:proofErr w:type="spellStart"/>
      <w:r w:rsidRPr="00563C93">
        <w:rPr>
          <w:rFonts w:hAnsi="Times New Roman" w:cs="Times New Roman"/>
          <w:bCs/>
          <w:color w:val="000000"/>
        </w:rPr>
        <w:t>freedom</w:t>
      </w:r>
      <w:proofErr w:type="spellEnd"/>
      <w:r w:rsidRPr="00563C93">
        <w:rPr>
          <w:rFonts w:hAnsi="Times New Roman" w:cs="Times New Roman"/>
          <w:bCs/>
          <w:color w:val="000000"/>
        </w:rPr>
        <w:t xml:space="preserve"> </w:t>
      </w:r>
      <w:proofErr w:type="spellStart"/>
      <w:r w:rsidRPr="00563C93">
        <w:rPr>
          <w:rFonts w:hAnsi="Times New Roman" w:cs="Times New Roman"/>
          <w:bCs/>
          <w:color w:val="000000"/>
        </w:rPr>
        <w:t>from</w:t>
      </w:r>
      <w:proofErr w:type="spellEnd"/>
      <w:r w:rsidRPr="00563C93">
        <w:rPr>
          <w:rFonts w:hAnsi="Times New Roman" w:cs="Times New Roman"/>
          <w:bCs/>
          <w:color w:val="000000"/>
        </w:rPr>
        <w:t xml:space="preserve"> </w:t>
      </w:r>
      <w:proofErr w:type="spellStart"/>
      <w:r w:rsidRPr="00563C93">
        <w:rPr>
          <w:rFonts w:hAnsi="Times New Roman" w:cs="Times New Roman"/>
          <w:bCs/>
          <w:color w:val="000000"/>
        </w:rPr>
        <w:t>fear</w:t>
      </w:r>
      <w:proofErr w:type="spellEnd"/>
      <w:r w:rsidRPr="00563C93">
        <w:rPr>
          <w:rFonts w:hAnsi="Times New Roman" w:cs="Times New Roman"/>
          <w:bCs/>
          <w:color w:val="000000"/>
        </w:rPr>
        <w:t xml:space="preserve">). Human </w:t>
      </w:r>
      <w:proofErr w:type="spellStart"/>
      <w:r w:rsidRPr="00563C93">
        <w:rPr>
          <w:rFonts w:hAnsi="Times New Roman" w:cs="Times New Roman"/>
          <w:bCs/>
          <w:color w:val="000000"/>
        </w:rPr>
        <w:t>Development</w:t>
      </w:r>
      <w:proofErr w:type="spellEnd"/>
      <w:r w:rsidRPr="00563C93">
        <w:rPr>
          <w:rFonts w:hAnsi="Times New Roman" w:cs="Times New Roman"/>
          <w:bCs/>
          <w:color w:val="000000"/>
        </w:rPr>
        <w:t xml:space="preserve"> 1994 -</w:t>
      </w:r>
      <w:r w:rsidRPr="00563C93">
        <w:rPr>
          <w:rFonts w:hAnsi="Times New Roman" w:cs="Times New Roman"/>
          <w:bCs/>
          <w:color w:val="000000"/>
        </w:rPr>
        <w:t>raportti jakaa inhimillisen turvallisuuden uhkat seitsem</w:t>
      </w:r>
      <w:r w:rsidRPr="00563C93">
        <w:rPr>
          <w:rFonts w:hAnsi="Times New Roman" w:cs="Times New Roman"/>
          <w:bCs/>
          <w:color w:val="000000"/>
        </w:rPr>
        <w:t>ää</w:t>
      </w:r>
      <w:r w:rsidRPr="00563C93">
        <w:rPr>
          <w:rFonts w:hAnsi="Times New Roman" w:cs="Times New Roman"/>
          <w:bCs/>
          <w:color w:val="000000"/>
        </w:rPr>
        <w:t xml:space="preserve">n kategoriaan: </w:t>
      </w:r>
      <w:r w:rsidRPr="00563C93">
        <w:rPr>
          <w:rFonts w:hAnsi="Times New Roman" w:cs="Times New Roman"/>
          <w:bCs/>
          <w:color w:val="000000"/>
        </w:rPr>
        <w:lastRenderedPageBreak/>
        <w:t>talousturvallisuus (esim. ty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tt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myys ja toimeen</w:t>
      </w:r>
      <w:r w:rsidRPr="00563C93">
        <w:rPr>
          <w:rFonts w:hAnsi="Times New Roman" w:cs="Times New Roman"/>
          <w:bCs/>
          <w:color w:val="000000"/>
        </w:rPr>
        <w:t>tulon puute), ruokaturvallisuus, terveysturvallisuus, ymp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rist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turvallisuus,</w:t>
      </w:r>
      <w:r w:rsidRPr="00563C93">
        <w:rPr>
          <w:rFonts w:hAnsi="Times New Roman" w:cs="Times New Roman"/>
          <w:bCs/>
          <w:color w:val="000000"/>
        </w:rPr>
        <w:t xml:space="preserve"> henkil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 xml:space="preserve">kohtainen turvallisuus </w:t>
      </w:r>
      <w:r w:rsidRPr="00563C93">
        <w:rPr>
          <w:rFonts w:hAnsi="Times New Roman" w:cs="Times New Roman"/>
          <w:bCs/>
          <w:color w:val="000000"/>
        </w:rPr>
        <w:t>(fyysisen v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kivallan e</w:t>
      </w:r>
      <w:r w:rsidRPr="00563C93">
        <w:rPr>
          <w:rFonts w:hAnsi="Times New Roman" w:cs="Times New Roman"/>
          <w:bCs/>
          <w:color w:val="000000"/>
        </w:rPr>
        <w:t>ri muodot: sota, kidutus, raiskaus, jne.),</w:t>
      </w:r>
      <w:r w:rsidRPr="00563C93">
        <w:rPr>
          <w:rFonts w:hAnsi="Times New Roman" w:cs="Times New Roman"/>
          <w:bCs/>
          <w:color w:val="000000"/>
        </w:rPr>
        <w:t xml:space="preserve"> yhteis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 xml:space="preserve">turvallisuus ja poliittinen turvallisuus (esim. ihmisoikeusrikkomukset). </w:t>
      </w:r>
    </w:p>
    <w:p w14:paraId="58480F13" w14:textId="09DC11F3" w:rsidR="00474B52" w:rsidRPr="00563C93" w:rsidRDefault="007C4A61" w:rsidP="00152F36">
      <w:pPr>
        <w:rPr>
          <w:rFonts w:hAnsi="Times New Roman" w:cs="Times New Roman"/>
          <w:bCs/>
          <w:color w:val="000000"/>
        </w:rPr>
      </w:pPr>
      <w:r w:rsidRPr="00563C93">
        <w:rPr>
          <w:rFonts w:hAnsi="Times New Roman" w:cs="Times New Roman"/>
          <w:bCs/>
          <w:color w:val="000000"/>
        </w:rPr>
        <w:t>Arvioimme toimintasis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lt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j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rakenteellisen ja kulttuuri</w:t>
      </w:r>
      <w:r w:rsidRPr="00563C93">
        <w:rPr>
          <w:rFonts w:hAnsi="Times New Roman" w:cs="Times New Roman"/>
          <w:bCs/>
          <w:color w:val="000000"/>
        </w:rPr>
        <w:t>s</w:t>
      </w:r>
      <w:r w:rsidRPr="00563C93">
        <w:rPr>
          <w:rFonts w:hAnsi="Times New Roman" w:cs="Times New Roman"/>
          <w:bCs/>
          <w:color w:val="000000"/>
        </w:rPr>
        <w:t>en ra</w:t>
      </w:r>
      <w:r w:rsidRPr="00563C93">
        <w:rPr>
          <w:rFonts w:hAnsi="Times New Roman" w:cs="Times New Roman"/>
          <w:bCs/>
          <w:color w:val="000000"/>
        </w:rPr>
        <w:t>uhan edist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misen n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k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 xml:space="preserve">kulmasta: </w:t>
      </w:r>
      <w:r w:rsidRPr="00563C93">
        <w:rPr>
          <w:rFonts w:hAnsi="Times New Roman" w:cs="Times New Roman"/>
          <w:bCs/>
          <w:color w:val="000000"/>
        </w:rPr>
        <w:t>Kest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v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rauha ei ole vain sodan puuttumi</w:t>
      </w:r>
      <w:r w:rsidRPr="00563C93">
        <w:rPr>
          <w:rFonts w:hAnsi="Times New Roman" w:cs="Times New Roman"/>
          <w:bCs/>
          <w:color w:val="000000"/>
        </w:rPr>
        <w:t>sta, vaan valtioiden ja kansojen v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list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yhteisty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, jonka perustana on vapauden, itsen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isyyden, tasa-arvon ja ihmisoikeuksien kunnioitus ja voimavarojen oikeudenmukainen jakaminen. Rauhan ja turvallisuuden kysymyksiss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jatketaan yhteisty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 ammattialakoh</w:t>
      </w:r>
      <w:r w:rsidRPr="00563C93">
        <w:rPr>
          <w:rFonts w:hAnsi="Times New Roman" w:cs="Times New Roman"/>
          <w:bCs/>
          <w:color w:val="000000"/>
        </w:rPr>
        <w:t>taisten rauhanj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rjest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>jen kanssa.  Ty</w:t>
      </w:r>
      <w:r w:rsidRPr="00563C93">
        <w:rPr>
          <w:rFonts w:hAnsi="Times New Roman" w:cs="Times New Roman"/>
          <w:bCs/>
          <w:color w:val="000000"/>
        </w:rPr>
        <w:t>ö</w:t>
      </w:r>
      <w:r w:rsidRPr="00563C93">
        <w:rPr>
          <w:rFonts w:hAnsi="Times New Roman" w:cs="Times New Roman"/>
          <w:bCs/>
          <w:color w:val="000000"/>
        </w:rPr>
        <w:t xml:space="preserve"> vahvistaa kest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v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 xml:space="preserve">n </w:t>
      </w:r>
      <w:r>
        <w:rPr>
          <w:rFonts w:hAnsi="Times New Roman" w:cs="Times New Roman"/>
          <w:bCs/>
          <w:color w:val="000000"/>
        </w:rPr>
        <w:t>kehityksen ohjelman; 3. mielenterveys</w:t>
      </w:r>
      <w:r w:rsidRPr="00563C93">
        <w:rPr>
          <w:rFonts w:hAnsi="Times New Roman" w:cs="Times New Roman"/>
          <w:bCs/>
          <w:color w:val="000000"/>
        </w:rPr>
        <w:t xml:space="preserve"> ja </w:t>
      </w:r>
      <w:r w:rsidRPr="00DE4E8F">
        <w:rPr>
          <w:rFonts w:hAnsi="Times New Roman" w:cs="Times New Roman"/>
          <w:bCs/>
          <w:color w:val="000000"/>
        </w:rPr>
        <w:t>16</w:t>
      </w:r>
      <w:r>
        <w:rPr>
          <w:rFonts w:hAnsi="Times New Roman" w:cs="Times New Roman"/>
          <w:b/>
          <w:bCs/>
          <w:color w:val="000000"/>
        </w:rPr>
        <w:t xml:space="preserve">. </w:t>
      </w:r>
      <w:r w:rsidRPr="00563C93">
        <w:rPr>
          <w:rFonts w:hAnsi="Times New Roman" w:cs="Times New Roman"/>
          <w:bCs/>
          <w:color w:val="000000"/>
        </w:rPr>
        <w:t>rauhan edist</w:t>
      </w:r>
      <w:r w:rsidRPr="00563C93">
        <w:rPr>
          <w:rFonts w:hAnsi="Times New Roman" w:cs="Times New Roman"/>
          <w:bCs/>
          <w:color w:val="000000"/>
        </w:rPr>
        <w:t>ä</w:t>
      </w:r>
      <w:r w:rsidRPr="00563C93">
        <w:rPr>
          <w:rFonts w:hAnsi="Times New Roman" w:cs="Times New Roman"/>
          <w:bCs/>
          <w:color w:val="000000"/>
        </w:rPr>
        <w:t>m</w:t>
      </w:r>
      <w:r>
        <w:rPr>
          <w:rFonts w:hAnsi="Times New Roman" w:cs="Times New Roman"/>
          <w:bCs/>
          <w:color w:val="000000"/>
        </w:rPr>
        <w:t>isen ja v</w:t>
      </w:r>
      <w:r>
        <w:rPr>
          <w:rFonts w:hAnsi="Times New Roman" w:cs="Times New Roman"/>
          <w:bCs/>
          <w:color w:val="000000"/>
        </w:rPr>
        <w:t>ä</w:t>
      </w:r>
      <w:r>
        <w:rPr>
          <w:rFonts w:hAnsi="Times New Roman" w:cs="Times New Roman"/>
          <w:bCs/>
          <w:color w:val="000000"/>
        </w:rPr>
        <w:t>kivallan v</w:t>
      </w:r>
      <w:r>
        <w:rPr>
          <w:rFonts w:hAnsi="Times New Roman" w:cs="Times New Roman"/>
          <w:bCs/>
          <w:color w:val="000000"/>
        </w:rPr>
        <w:t>ä</w:t>
      </w:r>
      <w:r>
        <w:rPr>
          <w:rFonts w:hAnsi="Times New Roman" w:cs="Times New Roman"/>
          <w:bCs/>
          <w:color w:val="000000"/>
        </w:rPr>
        <w:t>hent</w:t>
      </w:r>
      <w:r>
        <w:rPr>
          <w:rFonts w:hAnsi="Times New Roman" w:cs="Times New Roman"/>
          <w:bCs/>
          <w:color w:val="000000"/>
        </w:rPr>
        <w:t>ä</w:t>
      </w:r>
      <w:r>
        <w:rPr>
          <w:rFonts w:hAnsi="Times New Roman" w:cs="Times New Roman"/>
          <w:bCs/>
          <w:color w:val="000000"/>
        </w:rPr>
        <w:t xml:space="preserve">misen </w:t>
      </w:r>
      <w:r>
        <w:rPr>
          <w:rFonts w:hAnsi="Times New Roman" w:cs="Times New Roman"/>
          <w:bCs/>
          <w:color w:val="000000"/>
        </w:rPr>
        <w:t>–</w:t>
      </w:r>
      <w:r>
        <w:rPr>
          <w:rFonts w:hAnsi="Times New Roman" w:cs="Times New Roman"/>
          <w:bCs/>
          <w:color w:val="000000"/>
        </w:rPr>
        <w:t>tavoitteita.</w:t>
      </w:r>
      <w:r w:rsidRPr="00563C93">
        <w:rPr>
          <w:rFonts w:hAnsi="Times New Roman" w:cs="Times New Roman"/>
          <w:bCs/>
          <w:color w:val="000000"/>
        </w:rPr>
        <w:t xml:space="preserve"> </w:t>
      </w:r>
    </w:p>
    <w:p w14:paraId="618364A4" w14:textId="77777777" w:rsidR="00B31EEF" w:rsidRPr="00563C93" w:rsidRDefault="007C4A61" w:rsidP="00152F36">
      <w:pPr>
        <w:ind w:right="50"/>
        <w:rPr>
          <w:rFonts w:hAnsi="Times New Roman" w:cs="Times New Roman"/>
          <w:color w:val="00B050"/>
        </w:rPr>
      </w:pPr>
    </w:p>
    <w:p w14:paraId="344287A3" w14:textId="7CC6ACAF" w:rsidR="00B31EEF" w:rsidRPr="00563C93" w:rsidRDefault="007C4A61" w:rsidP="00152F36">
      <w:pPr>
        <w:spacing w:after="100"/>
        <w:rPr>
          <w:rFonts w:hAnsi="Times New Roman" w:cs="Times New Roman"/>
          <w:b/>
          <w:bCs/>
          <w:color w:val="000000"/>
        </w:rPr>
      </w:pPr>
      <w:r w:rsidRPr="00563C93">
        <w:rPr>
          <w:rFonts w:hAnsi="Times New Roman" w:cs="Times New Roman"/>
          <w:b/>
          <w:bCs/>
          <w:color w:val="000000"/>
        </w:rPr>
        <w:t>Kansainv</w:t>
      </w:r>
      <w:r w:rsidRPr="00563C93">
        <w:rPr>
          <w:rFonts w:hAnsi="Times New Roman" w:cs="Times New Roman"/>
          <w:b/>
          <w:bCs/>
          <w:color w:val="000000"/>
        </w:rPr>
        <w:t>ä</w:t>
      </w:r>
      <w:r w:rsidRPr="00563C93">
        <w:rPr>
          <w:rFonts w:hAnsi="Times New Roman" w:cs="Times New Roman"/>
          <w:b/>
          <w:bCs/>
          <w:color w:val="000000"/>
        </w:rPr>
        <w:t>linen toiminta</w:t>
      </w:r>
    </w:p>
    <w:p w14:paraId="5DC023A1" w14:textId="0508400C" w:rsidR="00B31EEF" w:rsidRPr="00563C93" w:rsidRDefault="007C4A61" w:rsidP="00152F36">
      <w:pPr>
        <w:ind w:right="50"/>
        <w:rPr>
          <w:rFonts w:hAnsi="Times New Roman" w:cs="Times New Roman"/>
          <w:color w:val="000000"/>
        </w:rPr>
      </w:pPr>
      <w:r w:rsidRPr="00563C93">
        <w:rPr>
          <w:rFonts w:hAnsi="Times New Roman" w:cs="Times New Roman"/>
          <w:color w:val="000000"/>
        </w:rPr>
        <w:t xml:space="preserve">Yhteydenpidosta International Network of </w:t>
      </w:r>
      <w:proofErr w:type="spellStart"/>
      <w:r w:rsidRPr="00563C93">
        <w:rPr>
          <w:rFonts w:hAnsi="Times New Roman" w:cs="Times New Roman"/>
          <w:color w:val="000000"/>
        </w:rPr>
        <w:t>Psychologists</w:t>
      </w:r>
      <w:proofErr w:type="spellEnd"/>
      <w:r w:rsidRPr="00563C93">
        <w:rPr>
          <w:rFonts w:hAnsi="Times New Roman" w:cs="Times New Roman"/>
          <w:color w:val="000000"/>
        </w:rPr>
        <w:t xml:space="preserve"> for </w:t>
      </w:r>
      <w:proofErr w:type="spellStart"/>
      <w:r w:rsidRPr="00563C93">
        <w:rPr>
          <w:rFonts w:hAnsi="Times New Roman" w:cs="Times New Roman"/>
          <w:color w:val="000000"/>
        </w:rPr>
        <w:t>S</w:t>
      </w:r>
      <w:r w:rsidRPr="00563C93">
        <w:rPr>
          <w:rFonts w:hAnsi="Times New Roman" w:cs="Times New Roman"/>
          <w:color w:val="000000"/>
        </w:rPr>
        <w:t>ocial</w:t>
      </w:r>
      <w:proofErr w:type="spellEnd"/>
      <w:r w:rsidRPr="00563C93">
        <w:rPr>
          <w:rFonts w:hAnsi="Times New Roman" w:cs="Times New Roman"/>
          <w:color w:val="000000"/>
        </w:rPr>
        <w:t xml:space="preserve"> </w:t>
      </w:r>
      <w:proofErr w:type="spellStart"/>
      <w:r w:rsidRPr="00563C93">
        <w:rPr>
          <w:rFonts w:hAnsi="Times New Roman" w:cs="Times New Roman"/>
          <w:color w:val="000000"/>
        </w:rPr>
        <w:t>Responsibility</w:t>
      </w:r>
      <w:proofErr w:type="spellEnd"/>
      <w:r w:rsidRPr="00563C93">
        <w:rPr>
          <w:rFonts w:hAnsi="Times New Roman" w:cs="Times New Roman"/>
          <w:color w:val="000000"/>
        </w:rPr>
        <w:t xml:space="preserve"> (</w:t>
      </w:r>
      <w:proofErr w:type="spellStart"/>
      <w:r w:rsidRPr="00563C93">
        <w:rPr>
          <w:rFonts w:hAnsi="Times New Roman" w:cs="Times New Roman"/>
          <w:color w:val="000000"/>
        </w:rPr>
        <w:t>INPsySR</w:t>
      </w:r>
      <w:proofErr w:type="spellEnd"/>
      <w:r w:rsidRPr="00563C93">
        <w:rPr>
          <w:rFonts w:hAnsi="Times New Roman" w:cs="Times New Roman"/>
          <w:color w:val="000000"/>
        </w:rPr>
        <w:t>) -</w:t>
      </w:r>
      <w:r w:rsidRPr="00563C93">
        <w:rPr>
          <w:rFonts w:hAnsi="Times New Roman" w:cs="Times New Roman"/>
          <w:color w:val="000000"/>
        </w:rPr>
        <w:t>verkostoon p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tet</w:t>
      </w:r>
      <w:r w:rsidRPr="00563C93">
        <w:rPr>
          <w:rFonts w:hAnsi="Times New Roman" w:cs="Times New Roman"/>
          <w:color w:val="000000"/>
        </w:rPr>
        <w:t>ää</w:t>
      </w:r>
      <w:r w:rsidRPr="00563C93">
        <w:rPr>
          <w:rFonts w:hAnsi="Times New Roman" w:cs="Times New Roman"/>
          <w:color w:val="000000"/>
        </w:rPr>
        <w:t>n tilannekohtaisesti toimintaresurssien puitteissa. Kehitysyhteisty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hankkeet perustuvat yhteisty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h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n paikallisten kansalaisj</w:t>
      </w:r>
      <w:r w:rsidRPr="00563C93">
        <w:rPr>
          <w:rFonts w:hAnsi="Times New Roman" w:cs="Times New Roman"/>
          <w:color w:val="000000"/>
        </w:rPr>
        <w:t>ä</w:t>
      </w:r>
      <w:r w:rsidRPr="00563C93">
        <w:rPr>
          <w:rFonts w:hAnsi="Times New Roman" w:cs="Times New Roman"/>
          <w:color w:val="000000"/>
        </w:rPr>
        <w:t>rjest</w:t>
      </w:r>
      <w:r w:rsidRPr="00563C93">
        <w:rPr>
          <w:rFonts w:hAnsi="Times New Roman" w:cs="Times New Roman"/>
          <w:color w:val="000000"/>
        </w:rPr>
        <w:t>ö</w:t>
      </w:r>
      <w:r w:rsidRPr="00563C93">
        <w:rPr>
          <w:rFonts w:hAnsi="Times New Roman" w:cs="Times New Roman"/>
          <w:color w:val="000000"/>
        </w:rPr>
        <w:t>jen kanssa.</w:t>
      </w:r>
    </w:p>
    <w:p w14:paraId="58330E24" w14:textId="77777777" w:rsidR="001E571D" w:rsidRPr="00563C93" w:rsidRDefault="007C4A61" w:rsidP="00152F36">
      <w:pPr>
        <w:ind w:right="50"/>
        <w:rPr>
          <w:rFonts w:hAnsi="Times New Roman" w:cs="Times New Roman"/>
          <w:color w:val="00B050"/>
        </w:rPr>
      </w:pPr>
    </w:p>
    <w:p w14:paraId="3477C915" w14:textId="66F36FF0" w:rsidR="0058651B" w:rsidRPr="00563C93" w:rsidRDefault="007C4A61" w:rsidP="00152F36">
      <w:pPr>
        <w:rPr>
          <w:rFonts w:hAnsi="Times New Roman" w:cs="Times New Roman"/>
          <w:color w:val="000000"/>
          <w:sz w:val="28"/>
          <w:szCs w:val="28"/>
        </w:rPr>
      </w:pPr>
      <w:r w:rsidRPr="00563C93">
        <w:rPr>
          <w:rFonts w:hAnsi="Times New Roman" w:cs="Times New Roman"/>
          <w:b/>
          <w:bCs/>
          <w:color w:val="000000"/>
          <w:sz w:val="28"/>
          <w:szCs w:val="28"/>
        </w:rPr>
        <w:t>Kehitysyhteisty</w:t>
      </w:r>
      <w:r w:rsidRPr="00563C93">
        <w:rPr>
          <w:rFonts w:hAnsi="Times New Roman" w:cs="Times New Roman"/>
          <w:b/>
          <w:bCs/>
          <w:color w:val="000000"/>
          <w:sz w:val="28"/>
          <w:szCs w:val="28"/>
        </w:rPr>
        <w:t>ö</w:t>
      </w:r>
      <w:r w:rsidRPr="00563C93">
        <w:rPr>
          <w:rFonts w:hAnsi="Times New Roman" w:cs="Times New Roman"/>
          <w:b/>
          <w:bCs/>
          <w:color w:val="000000"/>
          <w:sz w:val="28"/>
          <w:szCs w:val="28"/>
        </w:rPr>
        <w:t>hankkeet</w:t>
      </w:r>
    </w:p>
    <w:p w14:paraId="241A412D" w14:textId="77777777" w:rsidR="0058651B" w:rsidRPr="00563C93" w:rsidRDefault="007C4A61" w:rsidP="00152F36">
      <w:pPr>
        <w:rPr>
          <w:rFonts w:hAnsi="Times New Roman" w:cs="Times New Roman"/>
          <w:color w:val="000000"/>
        </w:rPr>
      </w:pPr>
    </w:p>
    <w:p w14:paraId="6371E784" w14:textId="298F536E" w:rsidR="0058651B" w:rsidRPr="00DE4E8F" w:rsidRDefault="007C4A61" w:rsidP="0058651B">
      <w:pPr>
        <w:spacing w:after="100"/>
        <w:jc w:val="both"/>
        <w:rPr>
          <w:rFonts w:hAnsi="Times New Roman" w:cs="Times New Roman"/>
          <w:b/>
          <w:lang w:eastAsia="fi-FI"/>
        </w:rPr>
      </w:pPr>
      <w:r w:rsidRPr="00DE4E8F">
        <w:rPr>
          <w:rFonts w:hAnsi="Times New Roman" w:cs="Times New Roman"/>
          <w:b/>
          <w:lang w:eastAsia="fi-FI"/>
        </w:rPr>
        <w:t>Libanon</w:t>
      </w:r>
      <w:r w:rsidRPr="00DE4E8F">
        <w:rPr>
          <w:rFonts w:hAnsi="Times New Roman" w:cs="Times New Roman"/>
          <w:b/>
          <w:lang w:eastAsia="fi-FI"/>
        </w:rPr>
        <w:t xml:space="preserve"> </w:t>
      </w:r>
    </w:p>
    <w:p w14:paraId="3105F73F" w14:textId="6F8B8273" w:rsidR="00EF5F61" w:rsidRPr="00DE4E8F" w:rsidRDefault="007C4A61" w:rsidP="007F6CC1">
      <w:pPr>
        <w:autoSpaceDE w:val="0"/>
        <w:autoSpaceDN w:val="0"/>
        <w:adjustRightInd w:val="0"/>
        <w:spacing w:after="100"/>
        <w:rPr>
          <w:rFonts w:hAnsi="Times New Roman" w:cs="Times New Roman"/>
        </w:rPr>
      </w:pPr>
      <w:r w:rsidRPr="00DE4E8F">
        <w:rPr>
          <w:rFonts w:hAnsi="Times New Roman" w:cs="Times New Roman"/>
        </w:rPr>
        <w:t>Ulkoministeri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n rahoittama hanke</w:t>
      </w:r>
      <w:r w:rsidRPr="00DE4E8F">
        <w:rPr>
          <w:rFonts w:hAnsi="Times New Roman" w:cs="Times New Roman"/>
        </w:rPr>
        <w:t xml:space="preserve"> 2019-2020 Libanonissa p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ttyy</w:t>
      </w:r>
      <w:r w:rsidRPr="00DE4E8F">
        <w:rPr>
          <w:rFonts w:hAnsi="Times New Roman" w:cs="Times New Roman"/>
        </w:rPr>
        <w:t xml:space="preserve"> ja vuodelle 2021 siirtyneet </w:t>
      </w:r>
      <w:r w:rsidRPr="00DE4E8F">
        <w:rPr>
          <w:rFonts w:hAnsi="Times New Roman" w:cs="Times New Roman"/>
        </w:rPr>
        <w:t>teht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v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t</w:t>
      </w:r>
      <w:r w:rsidRPr="00DE4E8F">
        <w:rPr>
          <w:rFonts w:hAnsi="Times New Roman" w:cs="Times New Roman"/>
        </w:rPr>
        <w:t xml:space="preserve"> hoidetaan p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t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kseen ja raportoidaan ulkoministeri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lle.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Stressinhallinnan kouluttajakoulutus sosiaality</w:t>
      </w:r>
      <w:r>
        <w:rPr>
          <w:rFonts w:hAnsi="Times New Roman" w:cs="Times New Roman"/>
        </w:rPr>
        <w:t>ö</w:t>
      </w:r>
      <w:r>
        <w:rPr>
          <w:rFonts w:hAnsi="Times New Roman" w:cs="Times New Roman"/>
        </w:rPr>
        <w:t>ntekij</w:t>
      </w:r>
      <w:r>
        <w:rPr>
          <w:rFonts w:hAnsi="Times New Roman" w:cs="Times New Roman"/>
        </w:rPr>
        <w:t>ö</w:t>
      </w:r>
      <w:r>
        <w:rPr>
          <w:rFonts w:hAnsi="Times New Roman" w:cs="Times New Roman"/>
        </w:rPr>
        <w:t>ille saatetaan p</w:t>
      </w:r>
      <w:r>
        <w:rPr>
          <w:rFonts w:hAnsi="Times New Roman" w:cs="Times New Roman"/>
        </w:rPr>
        <w:t>ää</w:t>
      </w:r>
      <w:r>
        <w:rPr>
          <w:rFonts w:hAnsi="Times New Roman" w:cs="Times New Roman"/>
        </w:rPr>
        <w:t>t</w:t>
      </w:r>
      <w:r>
        <w:rPr>
          <w:rFonts w:hAnsi="Times New Roman" w:cs="Times New Roman"/>
        </w:rPr>
        <w:t>ö</w:t>
      </w:r>
      <w:r>
        <w:rPr>
          <w:rFonts w:hAnsi="Times New Roman" w:cs="Times New Roman"/>
        </w:rPr>
        <w:t>kseen.</w:t>
      </w:r>
      <w:r w:rsidRPr="00DE4E8F">
        <w:rPr>
          <w:rFonts w:hAnsi="Times New Roman" w:cs="Times New Roman"/>
        </w:rPr>
        <w:t xml:space="preserve"> </w:t>
      </w:r>
      <w:r w:rsidRPr="00DE4E8F">
        <w:rPr>
          <w:rFonts w:hAnsi="Times New Roman" w:cs="Times New Roman"/>
        </w:rPr>
        <w:t>PSV:n yhteisty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 xml:space="preserve"> palestiinalaisj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rjest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 xml:space="preserve"> </w:t>
      </w:r>
      <w:proofErr w:type="spellStart"/>
      <w:r w:rsidRPr="00DE4E8F">
        <w:rPr>
          <w:rFonts w:hAnsi="Times New Roman" w:cs="Times New Roman"/>
        </w:rPr>
        <w:t>Beit</w:t>
      </w:r>
      <w:proofErr w:type="spellEnd"/>
      <w:r w:rsidRPr="00DE4E8F">
        <w:rPr>
          <w:rFonts w:hAnsi="Times New Roman" w:cs="Times New Roman"/>
        </w:rPr>
        <w:t xml:space="preserve"> </w:t>
      </w:r>
      <w:proofErr w:type="spellStart"/>
      <w:r w:rsidRPr="00DE4E8F">
        <w:rPr>
          <w:rFonts w:hAnsi="Times New Roman" w:cs="Times New Roman"/>
        </w:rPr>
        <w:t>Atfal</w:t>
      </w:r>
      <w:proofErr w:type="spellEnd"/>
      <w:r w:rsidRPr="00DE4E8F">
        <w:rPr>
          <w:rFonts w:hAnsi="Times New Roman" w:cs="Times New Roman"/>
        </w:rPr>
        <w:t xml:space="preserve"> </w:t>
      </w:r>
      <w:proofErr w:type="spellStart"/>
      <w:r w:rsidRPr="00DE4E8F">
        <w:rPr>
          <w:rFonts w:hAnsi="Times New Roman" w:cs="Times New Roman"/>
        </w:rPr>
        <w:t>Assumoudin</w:t>
      </w:r>
      <w:proofErr w:type="spellEnd"/>
      <w:r w:rsidRPr="00DE4E8F">
        <w:rPr>
          <w:rFonts w:hAnsi="Times New Roman" w:cs="Times New Roman"/>
        </w:rPr>
        <w:t xml:space="preserve"> kanssa jatkuu.</w:t>
      </w:r>
    </w:p>
    <w:p w14:paraId="4CEAFF6E" w14:textId="39F9529D" w:rsidR="00EF5F61" w:rsidRPr="00DE4E8F" w:rsidRDefault="007C4A61" w:rsidP="007F6CC1">
      <w:pPr>
        <w:autoSpaceDE w:val="0"/>
        <w:autoSpaceDN w:val="0"/>
        <w:adjustRightInd w:val="0"/>
        <w:spacing w:after="100"/>
        <w:rPr>
          <w:rFonts w:hAnsi="Times New Roman" w:cs="Times New Roman"/>
        </w:rPr>
      </w:pPr>
      <w:r w:rsidRPr="00DE4E8F">
        <w:rPr>
          <w:rFonts w:hAnsi="Times New Roman" w:cs="Times New Roman"/>
        </w:rPr>
        <w:t>Tavoitteena vuodelle 2021 on lis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kiinnostusta </w:t>
      </w:r>
      <w:r w:rsidRPr="00DE4E8F">
        <w:rPr>
          <w:rFonts w:hAnsi="Times New Roman" w:cs="Times New Roman"/>
        </w:rPr>
        <w:t xml:space="preserve">Suomessa palestiinalaislasten ja -perheiden tilanteisiin ja tuen tarpeisiin ja saada mukaan uusia maksavia toiminnan tukijoita (perheneuvolakummit, kuntoutuskummit, </w:t>
      </w:r>
      <w:r w:rsidRPr="00DE4E8F">
        <w:rPr>
          <w:rFonts w:hAnsi="Times New Roman" w:cs="Times New Roman"/>
        </w:rPr>
        <w:t>”</w:t>
      </w:r>
      <w:r w:rsidRPr="00DE4E8F">
        <w:rPr>
          <w:rFonts w:hAnsi="Times New Roman" w:cs="Times New Roman"/>
        </w:rPr>
        <w:t>Palkkaa kummipsykologi</w:t>
      </w:r>
      <w:r w:rsidRPr="00DE4E8F">
        <w:rPr>
          <w:rFonts w:hAnsi="Times New Roman" w:cs="Times New Roman"/>
        </w:rPr>
        <w:t>”</w:t>
      </w:r>
      <w:r w:rsidRPr="00DE4E8F">
        <w:rPr>
          <w:rFonts w:hAnsi="Times New Roman" w:cs="Times New Roman"/>
        </w:rPr>
        <w:t xml:space="preserve"> ja erillisker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yksiin osallistuvat lahjoittajat). Tavoitteena on my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s lis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psykologien ja psykologiyhdistysten piiriss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kiinnostusta kehitysyhteisty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h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n: yhdistykset tuovat esiin tietotarpeita kehitysyhteisty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ja osallistuvat rahallisesti p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tt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miins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hankkeisiin), sek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l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yt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 xml:space="preserve"> tapoja edist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 xml:space="preserve"> palestiinalaislasten oike</w:t>
      </w:r>
      <w:r w:rsidRPr="00DE4E8F">
        <w:rPr>
          <w:rFonts w:hAnsi="Times New Roman" w:cs="Times New Roman"/>
        </w:rPr>
        <w:t>uksia Libanonissa, erityisesti Lapsen oikeuksien sopimuksessa artiklaa</w:t>
      </w:r>
      <w:r w:rsidRPr="00DE4E8F">
        <w:rPr>
          <w:rFonts w:hAnsi="Times New Roman" w:cs="Times New Roman"/>
        </w:rPr>
        <w:t xml:space="preserve"> </w:t>
      </w:r>
      <w:r w:rsidRPr="00DE4E8F">
        <w:rPr>
          <w:rFonts w:hAnsi="Times New Roman" w:cs="Times New Roman"/>
          <w:b/>
        </w:rPr>
        <w:t>19</w:t>
      </w:r>
      <w:r w:rsidRPr="00DE4E8F">
        <w:rPr>
          <w:rFonts w:hAnsi="Times New Roman" w:cs="Times New Roman"/>
        </w:rPr>
        <w:t xml:space="preserve">: vanhempien vastuun tuki, artiklaa </w:t>
      </w:r>
      <w:r w:rsidRPr="00DE4E8F">
        <w:rPr>
          <w:rFonts w:hAnsi="Times New Roman" w:cs="Times New Roman"/>
          <w:b/>
        </w:rPr>
        <w:t>22</w:t>
      </w:r>
      <w:r w:rsidRPr="00DE4E8F">
        <w:rPr>
          <w:rFonts w:hAnsi="Times New Roman" w:cs="Times New Roman"/>
        </w:rPr>
        <w:t xml:space="preserve">: pakolaislasten apu ja suojelu samalle tasolle kuin muillakin lapsilla ja artiklaa </w:t>
      </w:r>
      <w:r w:rsidRPr="00DE4E8F">
        <w:rPr>
          <w:rFonts w:hAnsi="Times New Roman" w:cs="Times New Roman"/>
          <w:b/>
        </w:rPr>
        <w:t>23</w:t>
      </w:r>
      <w:r w:rsidRPr="00DE4E8F">
        <w:rPr>
          <w:rFonts w:hAnsi="Times New Roman" w:cs="Times New Roman"/>
        </w:rPr>
        <w:t>: erityislasten osallistumismahdollisuudet, koulutus ja its</w:t>
      </w:r>
      <w:r w:rsidRPr="00DE4E8F">
        <w:rPr>
          <w:rFonts w:hAnsi="Times New Roman" w:cs="Times New Roman"/>
        </w:rPr>
        <w:t>en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isen el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n edellytykset.</w:t>
      </w:r>
    </w:p>
    <w:p w14:paraId="76419F18" w14:textId="77777777" w:rsidR="00EF5F61" w:rsidRPr="00DE4E8F" w:rsidRDefault="007C4A61" w:rsidP="007F6CC1">
      <w:pPr>
        <w:autoSpaceDE w:val="0"/>
        <w:autoSpaceDN w:val="0"/>
        <w:adjustRightInd w:val="0"/>
        <w:spacing w:after="100"/>
        <w:rPr>
          <w:rFonts w:hAnsi="Times New Roman" w:cs="Times New Roman"/>
        </w:rPr>
      </w:pPr>
      <w:r w:rsidRPr="00DE4E8F">
        <w:rPr>
          <w:rFonts w:hAnsi="Times New Roman" w:cs="Times New Roman"/>
        </w:rPr>
        <w:t>Toimintavuonna muodostetaan Libanonin perheneuvola- ja erityislasten kuntoutuskummitoiminnan tukity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ryhm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, jonka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senist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 xml:space="preserve"> toimii apuna raportoinnissa ja viestinn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ss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niin suurelle yleis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lle kuin kummeille, ideoiden tuottamises</w:t>
      </w:r>
      <w:r w:rsidRPr="00DE4E8F">
        <w:rPr>
          <w:rFonts w:hAnsi="Times New Roman" w:cs="Times New Roman"/>
        </w:rPr>
        <w:t>sa, ker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ysten k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ynnist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misess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ja toiminnan laadun valvonnassa.</w:t>
      </w:r>
    </w:p>
    <w:p w14:paraId="4E815746" w14:textId="77777777" w:rsidR="00EF5F61" w:rsidRPr="00DE4E8F" w:rsidRDefault="007C4A61" w:rsidP="007F6CC1">
      <w:pPr>
        <w:autoSpaceDE w:val="0"/>
        <w:autoSpaceDN w:val="0"/>
        <w:adjustRightInd w:val="0"/>
        <w:spacing w:after="100"/>
        <w:rPr>
          <w:rFonts w:hAnsi="Times New Roman" w:cs="Times New Roman"/>
        </w:rPr>
      </w:pPr>
      <w:r w:rsidRPr="00DE4E8F">
        <w:rPr>
          <w:rFonts w:hAnsi="Times New Roman" w:cs="Times New Roman"/>
        </w:rPr>
        <w:lastRenderedPageBreak/>
        <w:t>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ryhm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n viestint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n muodostetaan erilaisia tapoja pit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 xml:space="preserve"> 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ryhm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 xml:space="preserve"> ajan tasalla, jakaa teht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vi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ja tarjota tiet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myksen syvent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mist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, mutta niin ettei viestint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kuormittaisi liikaa 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ryhm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n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seni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. Vuoden aikana pidet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n 4-5 kokousta l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sn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tai et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yhteyksin.</w:t>
      </w:r>
    </w:p>
    <w:p w14:paraId="52FE0680" w14:textId="1EC82AEC" w:rsidR="00EF5F61" w:rsidRDefault="007C4A61" w:rsidP="007F6CC1">
      <w:pPr>
        <w:autoSpaceDE w:val="0"/>
        <w:autoSpaceDN w:val="0"/>
        <w:adjustRightInd w:val="0"/>
        <w:spacing w:after="100"/>
        <w:rPr>
          <w:rFonts w:hAnsi="Times New Roman" w:cs="Times New Roman"/>
        </w:rPr>
      </w:pPr>
      <w:r w:rsidRPr="00DE4E8F">
        <w:rPr>
          <w:rFonts w:hAnsi="Times New Roman" w:cs="Times New Roman"/>
        </w:rPr>
        <w:t>Huolehditaan jo olemassa</w:t>
      </w:r>
      <w:r w:rsidRPr="00DE4E8F">
        <w:rPr>
          <w:rFonts w:hAnsi="Times New Roman" w:cs="Times New Roman"/>
        </w:rPr>
        <w:t xml:space="preserve"> </w:t>
      </w:r>
      <w:r w:rsidRPr="00DE4E8F">
        <w:rPr>
          <w:rFonts w:hAnsi="Times New Roman" w:cs="Times New Roman"/>
        </w:rPr>
        <w:t>olevista lahjoittajista, ja informoidaan heit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s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nn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llisesti kummilapsen ja Libanonin kuulumisista. Tavoitteena on my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s rekrytoida uusia kummeja, jota varten suun</w:t>
      </w:r>
      <w:r w:rsidRPr="00DE4E8F">
        <w:rPr>
          <w:rFonts w:hAnsi="Times New Roman" w:cs="Times New Roman"/>
        </w:rPr>
        <w:t xml:space="preserve">nitellaan uusia esitemateriaaleja ja mainontaa. Ideoidaan </w:t>
      </w:r>
      <w:r w:rsidRPr="00DE4E8F">
        <w:rPr>
          <w:rFonts w:hAnsi="Times New Roman" w:cs="Times New Roman"/>
        </w:rPr>
        <w:t>”</w:t>
      </w:r>
      <w:r w:rsidRPr="00DE4E8F">
        <w:rPr>
          <w:rFonts w:hAnsi="Times New Roman" w:cs="Times New Roman"/>
        </w:rPr>
        <w:t>kummipsykologi</w:t>
      </w:r>
      <w:r w:rsidRPr="00DE4E8F">
        <w:rPr>
          <w:rFonts w:hAnsi="Times New Roman" w:cs="Times New Roman"/>
        </w:rPr>
        <w:t>”</w:t>
      </w:r>
      <w:r w:rsidRPr="00DE4E8F">
        <w:rPr>
          <w:rFonts w:hAnsi="Times New Roman" w:cs="Times New Roman"/>
        </w:rPr>
        <w:t xml:space="preserve"> -toimintaa Psykologiliiton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senyhdistyksiin, jolloin yhdistys sitoutuisi ker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m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 xml:space="preserve">n </w:t>
      </w:r>
      <w:proofErr w:type="spellStart"/>
      <w:r w:rsidRPr="00DE4E8F">
        <w:rPr>
          <w:rFonts w:hAnsi="Times New Roman" w:cs="Times New Roman"/>
        </w:rPr>
        <w:t>BAS:in</w:t>
      </w:r>
      <w:proofErr w:type="spellEnd"/>
      <w:r w:rsidRPr="00DE4E8F">
        <w:rPr>
          <w:rFonts w:hAnsi="Times New Roman" w:cs="Times New Roman"/>
        </w:rPr>
        <w:t xml:space="preserve"> perheneuvolapsykologien palkkauksen tietylle ajanjaksolle.</w:t>
      </w:r>
      <w:r>
        <w:rPr>
          <w:rFonts w:hAnsi="Times New Roman" w:cs="Times New Roman"/>
        </w:rPr>
        <w:t xml:space="preserve"> </w:t>
      </w:r>
      <w:bookmarkStart w:id="0" w:name="_GoBack"/>
      <w:bookmarkEnd w:id="0"/>
    </w:p>
    <w:p w14:paraId="7666BAAF" w14:textId="0EDB8E0F" w:rsidR="00EF5F61" w:rsidRPr="00DE4E8F" w:rsidRDefault="007C4A61" w:rsidP="007F6CC1">
      <w:pPr>
        <w:spacing w:after="100"/>
        <w:rPr>
          <w:rFonts w:hAnsi="Times New Roman" w:cs="Times New Roman"/>
        </w:rPr>
      </w:pPr>
      <w:r w:rsidRPr="00DE4E8F">
        <w:rPr>
          <w:rFonts w:hAnsi="Times New Roman" w:cs="Times New Roman"/>
        </w:rPr>
        <w:t>Vuodelle 2021 on suunnitteilla musiikkiterapiakongressi Helsingiss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kes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kuussa, johon my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 xml:space="preserve">s </w:t>
      </w:r>
      <w:proofErr w:type="spellStart"/>
      <w:r w:rsidRPr="00DE4E8F">
        <w:rPr>
          <w:rFonts w:hAnsi="Times New Roman" w:cs="Times New Roman"/>
        </w:rPr>
        <w:t>BAS:in</w:t>
      </w:r>
      <w:proofErr w:type="spellEnd"/>
      <w:r w:rsidRPr="00DE4E8F">
        <w:rPr>
          <w:rFonts w:hAnsi="Times New Roman" w:cs="Times New Roman"/>
        </w:rPr>
        <w:t xml:space="preserve"> psykologi-musiikkiterapeuttien edustus (siirtyy vuodelle 2022). Suunnitellaan paneelikeskustelua et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yhteyksin, jossa asiantuntijana so</w:t>
      </w:r>
      <w:r w:rsidRPr="00DE4E8F">
        <w:rPr>
          <w:rFonts w:hAnsi="Times New Roman" w:cs="Times New Roman"/>
        </w:rPr>
        <w:t>siaaliantropologiasta v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itellyt Tiina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rvi.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rvi on tutkinut erityisesti palestiinalaisnuorten tulevaisuustavoitteiden muodostumista arjen ja kansallisten teemojen ristipaineissa. Mahdollisesti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rjestet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n my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s muita p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>tavoitetta edist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vi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tapahtumia, </w:t>
      </w:r>
      <w:r w:rsidRPr="00DE4E8F">
        <w:rPr>
          <w:rFonts w:hAnsi="Times New Roman" w:cs="Times New Roman"/>
        </w:rPr>
        <w:t>joita 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ss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mukana olevilla syttyy ja joihin on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rjest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mishalukkuutta. Vuoden aikana noudatetaan j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rjest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jen hyv</w:t>
      </w:r>
      <w:r w:rsidRPr="00DE4E8F">
        <w:rPr>
          <w:rFonts w:hAnsi="Times New Roman" w:cs="Times New Roman"/>
        </w:rPr>
        <w:t>ää</w:t>
      </w:r>
      <w:r w:rsidRPr="00DE4E8F">
        <w:rPr>
          <w:rFonts w:hAnsi="Times New Roman" w:cs="Times New Roman"/>
        </w:rPr>
        <w:t xml:space="preserve"> hallintotapaa, laaditaan hankkeen budjetti ja varaukset v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ltt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m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tt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miin menoihin (kirjanpito, tilintarkastus, pankki- ja toimistokulut). Hu</w:t>
      </w:r>
      <w:r w:rsidRPr="00DE4E8F">
        <w:rPr>
          <w:rFonts w:hAnsi="Times New Roman" w:cs="Times New Roman"/>
        </w:rPr>
        <w:t>olehditaan rahanker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yksist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, rahal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hetyksist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 </w:t>
      </w:r>
      <w:proofErr w:type="spellStart"/>
      <w:r w:rsidRPr="00257F8B">
        <w:rPr>
          <w:rFonts w:hAnsi="Times New Roman" w:cs="Times New Roman"/>
          <w:color w:val="000000"/>
        </w:rPr>
        <w:t>Beit</w:t>
      </w:r>
      <w:proofErr w:type="spellEnd"/>
      <w:r w:rsidRPr="00257F8B">
        <w:rPr>
          <w:rFonts w:hAnsi="Times New Roman" w:cs="Times New Roman"/>
          <w:color w:val="000000"/>
        </w:rPr>
        <w:t xml:space="preserve"> </w:t>
      </w:r>
      <w:proofErr w:type="spellStart"/>
      <w:r w:rsidRPr="00257F8B">
        <w:rPr>
          <w:rFonts w:hAnsi="Times New Roman" w:cs="Times New Roman"/>
          <w:color w:val="000000"/>
        </w:rPr>
        <w:t>Atfal</w:t>
      </w:r>
      <w:proofErr w:type="spellEnd"/>
      <w:r w:rsidRPr="00257F8B">
        <w:rPr>
          <w:rFonts w:hAnsi="Times New Roman" w:cs="Times New Roman"/>
          <w:color w:val="000000"/>
        </w:rPr>
        <w:t xml:space="preserve"> </w:t>
      </w:r>
      <w:proofErr w:type="spellStart"/>
      <w:r w:rsidRPr="00257F8B">
        <w:rPr>
          <w:rFonts w:hAnsi="Times New Roman" w:cs="Times New Roman"/>
          <w:color w:val="000000"/>
        </w:rPr>
        <w:t>Assu</w:t>
      </w:r>
      <w:r w:rsidRPr="00257F8B">
        <w:rPr>
          <w:rFonts w:hAnsi="Times New Roman" w:cs="Times New Roman"/>
          <w:color w:val="000000"/>
        </w:rPr>
        <w:t>m</w:t>
      </w:r>
      <w:r w:rsidRPr="00257F8B">
        <w:rPr>
          <w:rFonts w:hAnsi="Times New Roman" w:cs="Times New Roman"/>
          <w:color w:val="000000"/>
        </w:rPr>
        <w:t>oudille</w:t>
      </w:r>
      <w:proofErr w:type="spellEnd"/>
      <w:r w:rsidRPr="00257F8B">
        <w:rPr>
          <w:rFonts w:hAnsi="Times New Roman" w:cs="Times New Roman"/>
          <w:color w:val="000000"/>
        </w:rPr>
        <w:t xml:space="preserve">, </w:t>
      </w:r>
      <w:r w:rsidRPr="00DE4E8F">
        <w:rPr>
          <w:rFonts w:hAnsi="Times New Roman" w:cs="Times New Roman"/>
        </w:rPr>
        <w:t>informaatiosta lahjoittajille, ker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 xml:space="preserve">ysraporteista </w:t>
      </w:r>
      <w:proofErr w:type="spellStart"/>
      <w:r w:rsidRPr="00DE4E8F">
        <w:rPr>
          <w:rFonts w:hAnsi="Times New Roman" w:cs="Times New Roman"/>
        </w:rPr>
        <w:t>Poliiisihallitukselle</w:t>
      </w:r>
      <w:proofErr w:type="spellEnd"/>
      <w:r w:rsidRPr="00DE4E8F">
        <w:rPr>
          <w:rFonts w:hAnsi="Times New Roman" w:cs="Times New Roman"/>
        </w:rPr>
        <w:t xml:space="preserve"> ja informaatioty</w:t>
      </w:r>
      <w:r w:rsidRPr="00DE4E8F">
        <w:rPr>
          <w:rFonts w:hAnsi="Times New Roman" w:cs="Times New Roman"/>
        </w:rPr>
        <w:t>ö</w:t>
      </w:r>
      <w:r w:rsidRPr="00DE4E8F">
        <w:rPr>
          <w:rFonts w:hAnsi="Times New Roman" w:cs="Times New Roman"/>
        </w:rPr>
        <w:t>st</w:t>
      </w:r>
      <w:r w:rsidRPr="00DE4E8F">
        <w:rPr>
          <w:rFonts w:hAnsi="Times New Roman" w:cs="Times New Roman"/>
        </w:rPr>
        <w:t>ä</w:t>
      </w:r>
      <w:r w:rsidRPr="00DE4E8F">
        <w:rPr>
          <w:rFonts w:hAnsi="Times New Roman" w:cs="Times New Roman"/>
        </w:rPr>
        <w:t>.</w:t>
      </w:r>
    </w:p>
    <w:p w14:paraId="2B5665B1" w14:textId="477FEA67" w:rsidR="00BC52CE" w:rsidRDefault="007C4A61" w:rsidP="008A1552">
      <w:pPr>
        <w:spacing w:after="100"/>
        <w:rPr>
          <w:rFonts w:hAnsi="Times New Roman" w:cs="Times New Roman"/>
        </w:rPr>
      </w:pPr>
      <w:r w:rsidRPr="00BC52CE">
        <w:rPr>
          <w:rFonts w:hAnsi="Times New Roman" w:cs="Times New Roman"/>
        </w:rPr>
        <w:t>Ker</w:t>
      </w:r>
      <w:r w:rsidRPr="00BC52CE">
        <w:rPr>
          <w:rFonts w:hAnsi="Times New Roman" w:cs="Times New Roman"/>
        </w:rPr>
        <w:t>ä</w:t>
      </w:r>
      <w:r w:rsidRPr="00BC52CE">
        <w:rPr>
          <w:rFonts w:hAnsi="Times New Roman" w:cs="Times New Roman"/>
        </w:rPr>
        <w:t>ystili: Psykologien Sosiaalinen Vastuu</w:t>
      </w:r>
      <w:r>
        <w:rPr>
          <w:rFonts w:hAnsi="Times New Roman" w:cs="Times New Roman"/>
        </w:rPr>
        <w:br/>
        <w:t>FI33 8000 1900 7035 30</w:t>
      </w:r>
    </w:p>
    <w:p w14:paraId="11505AB2" w14:textId="5126F371" w:rsidR="00BC52CE" w:rsidRDefault="007C4A61" w:rsidP="008A1552">
      <w:pPr>
        <w:spacing w:after="100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MobilePay</w:t>
      </w:r>
      <w:proofErr w:type="spellEnd"/>
      <w:r>
        <w:rPr>
          <w:rFonts w:hAnsi="Times New Roman" w:cs="Times New Roman"/>
        </w:rPr>
        <w:t xml:space="preserve"> </w:t>
      </w:r>
      <w:r w:rsidRPr="00BC52CE">
        <w:rPr>
          <w:rFonts w:hAnsi="Times New Roman" w:cs="Times New Roman"/>
        </w:rPr>
        <w:t>26863</w:t>
      </w:r>
    </w:p>
    <w:p w14:paraId="39236797" w14:textId="2A959612" w:rsidR="00BC52CE" w:rsidRPr="00257F8B" w:rsidRDefault="007C4A61" w:rsidP="008A1552">
      <w:pPr>
        <w:spacing w:after="100"/>
        <w:rPr>
          <w:rFonts w:hAnsi="Times New Roman" w:cs="Times New Roman"/>
          <w:color w:val="000000"/>
        </w:rPr>
      </w:pPr>
      <w:r w:rsidRPr="00257F8B">
        <w:rPr>
          <w:rFonts w:hAnsi="Times New Roman" w:cs="Times New Roman"/>
          <w:color w:val="000000"/>
        </w:rPr>
        <w:t xml:space="preserve">Laaditaan uudet toimintaesitteet ja tukikutsut kertalahjoittajille ja kuukausi- ja kummilahjoittajille </w:t>
      </w:r>
    </w:p>
    <w:p w14:paraId="73474762" w14:textId="40FC4FFE" w:rsidR="00BC52CE" w:rsidRPr="00BC52CE" w:rsidRDefault="007C4A61" w:rsidP="008A1552">
      <w:pPr>
        <w:spacing w:after="100"/>
        <w:rPr>
          <w:rFonts w:hAnsi="Times New Roman" w:cs="Times New Roman"/>
          <w:i/>
          <w:iCs/>
          <w:color w:val="4472C4"/>
        </w:rPr>
      </w:pPr>
    </w:p>
    <w:p w14:paraId="79AB5E37" w14:textId="1D370221" w:rsidR="005B03DE" w:rsidRPr="00563C93" w:rsidRDefault="007C4A61" w:rsidP="005B03DE">
      <w:pPr>
        <w:spacing w:after="100"/>
        <w:jc w:val="both"/>
        <w:rPr>
          <w:rFonts w:hAnsi="Times New Roman" w:cs="Times New Roman"/>
          <w:b/>
          <w:color w:val="000000"/>
          <w:u w:val="single"/>
        </w:rPr>
      </w:pPr>
      <w:r w:rsidRPr="00563C93">
        <w:rPr>
          <w:rFonts w:hAnsi="Times New Roman" w:cs="Times New Roman"/>
          <w:b/>
          <w:color w:val="000000"/>
          <w:u w:val="single"/>
        </w:rPr>
        <w:t>Somalimaa</w:t>
      </w:r>
    </w:p>
    <w:p w14:paraId="4149E30C" w14:textId="5649304A" w:rsidR="00497EDD" w:rsidRPr="00563C93" w:rsidRDefault="007C4A61" w:rsidP="00497EDD">
      <w:pPr>
        <w:ind w:right="50"/>
        <w:rPr>
          <w:rFonts w:hAnsi="Times New Roman" w:cs="Times New Roman"/>
          <w:color w:val="201F1E"/>
          <w:sz w:val="23"/>
          <w:szCs w:val="23"/>
        </w:rPr>
      </w:pPr>
      <w:r w:rsidRPr="00563C93">
        <w:rPr>
          <w:rFonts w:hAnsi="Times New Roman" w:cs="Times New Roman"/>
          <w:color w:val="201F1E"/>
          <w:sz w:val="23"/>
          <w:szCs w:val="23"/>
        </w:rPr>
        <w:t xml:space="preserve">PSV:n edustajat </w:t>
      </w:r>
      <w:r w:rsidRPr="00483985">
        <w:rPr>
          <w:rFonts w:hAnsi="Times New Roman" w:cs="Times New Roman"/>
          <w:sz w:val="23"/>
          <w:szCs w:val="23"/>
        </w:rPr>
        <w:t xml:space="preserve">jatkavat </w:t>
      </w:r>
      <w:r w:rsidRPr="00483985">
        <w:rPr>
          <w:rFonts w:hAnsi="Times New Roman" w:cs="Times New Roman"/>
          <w:sz w:val="23"/>
          <w:szCs w:val="23"/>
        </w:rPr>
        <w:t>L</w:t>
      </w:r>
      <w:r w:rsidRPr="00483985">
        <w:rPr>
          <w:rFonts w:hAnsi="Times New Roman" w:cs="Times New Roman"/>
          <w:sz w:val="23"/>
          <w:szCs w:val="23"/>
        </w:rPr>
        <w:t>ä</w:t>
      </w:r>
      <w:r>
        <w:rPr>
          <w:rFonts w:hAnsi="Times New Roman" w:cs="Times New Roman"/>
          <w:sz w:val="23"/>
          <w:szCs w:val="23"/>
        </w:rPr>
        <w:t>ä</w:t>
      </w:r>
      <w:r>
        <w:rPr>
          <w:rFonts w:hAnsi="Times New Roman" w:cs="Times New Roman"/>
          <w:sz w:val="23"/>
          <w:szCs w:val="23"/>
        </w:rPr>
        <w:t>k</w:t>
      </w:r>
      <w:r>
        <w:rPr>
          <w:rFonts w:hAnsi="Times New Roman" w:cs="Times New Roman"/>
          <w:sz w:val="23"/>
          <w:szCs w:val="23"/>
        </w:rPr>
        <w:t>ä</w:t>
      </w:r>
      <w:r>
        <w:rPr>
          <w:rFonts w:hAnsi="Times New Roman" w:cs="Times New Roman"/>
          <w:sz w:val="23"/>
          <w:szCs w:val="23"/>
        </w:rPr>
        <w:t>rin sosiaalinen vastuu (</w:t>
      </w:r>
      <w:proofErr w:type="spellStart"/>
      <w:r>
        <w:rPr>
          <w:rFonts w:hAnsi="Times New Roman" w:cs="Times New Roman"/>
          <w:sz w:val="23"/>
          <w:szCs w:val="23"/>
        </w:rPr>
        <w:t>LSV:n</w:t>
      </w:r>
      <w:proofErr w:type="spellEnd"/>
      <w:r>
        <w:rPr>
          <w:rFonts w:hAnsi="Times New Roman" w:cs="Times New Roman"/>
          <w:sz w:val="23"/>
          <w:szCs w:val="23"/>
        </w:rPr>
        <w:t>)</w:t>
      </w:r>
      <w:r w:rsidRPr="00483985">
        <w:rPr>
          <w:rFonts w:hAnsi="Times New Roman" w:cs="Times New Roman"/>
          <w:sz w:val="23"/>
          <w:szCs w:val="23"/>
        </w:rPr>
        <w:t xml:space="preserve"> </w:t>
      </w:r>
      <w:r w:rsidRPr="00483985">
        <w:rPr>
          <w:rFonts w:hAnsi="Times New Roman" w:cs="Times New Roman"/>
          <w:sz w:val="23"/>
          <w:szCs w:val="23"/>
        </w:rPr>
        <w:t>Somalimaan mielenterveyshankeen (viral</w:t>
      </w:r>
      <w:r>
        <w:rPr>
          <w:rFonts w:hAnsi="Times New Roman" w:cs="Times New Roman"/>
          <w:sz w:val="23"/>
          <w:szCs w:val="23"/>
        </w:rPr>
        <w:t xml:space="preserve">lisesti </w:t>
      </w:r>
      <w:r>
        <w:rPr>
          <w:rFonts w:hAnsi="Times New Roman" w:cs="Times New Roman"/>
          <w:sz w:val="23"/>
          <w:szCs w:val="23"/>
        </w:rPr>
        <w:t>”</w:t>
      </w:r>
      <w:r>
        <w:rPr>
          <w:rFonts w:hAnsi="Times New Roman" w:cs="Times New Roman"/>
          <w:sz w:val="23"/>
          <w:szCs w:val="23"/>
        </w:rPr>
        <w:t xml:space="preserve">Ihmisoikeusperustainen </w:t>
      </w:r>
      <w:r w:rsidRPr="00563C93">
        <w:rPr>
          <w:rFonts w:hAnsi="Times New Roman" w:cs="Times New Roman"/>
          <w:color w:val="201F1E"/>
          <w:sz w:val="23"/>
          <w:szCs w:val="23"/>
        </w:rPr>
        <w:t>yhteis</w:t>
      </w:r>
      <w:r w:rsidRPr="00563C93">
        <w:rPr>
          <w:rFonts w:hAnsi="Times New Roman" w:cs="Times New Roman"/>
          <w:color w:val="201F1E"/>
          <w:sz w:val="23"/>
          <w:szCs w:val="23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</w:rPr>
        <w:t>llisen mielenterveyshoidon vahvistaminen Somalimaassa</w:t>
      </w:r>
      <w:r w:rsidRPr="00563C93">
        <w:rPr>
          <w:rFonts w:hAnsi="Times New Roman" w:cs="Times New Roman"/>
          <w:color w:val="201F1E"/>
          <w:sz w:val="23"/>
          <w:szCs w:val="23"/>
        </w:rPr>
        <w:t>”</w:t>
      </w:r>
      <w:r w:rsidRPr="00563C93">
        <w:rPr>
          <w:rFonts w:hAnsi="Times New Roman" w:cs="Times New Roman"/>
          <w:color w:val="201F1E"/>
          <w:sz w:val="23"/>
          <w:szCs w:val="23"/>
        </w:rPr>
        <w:t>) vapaaeh</w:t>
      </w:r>
      <w:r>
        <w:rPr>
          <w:rFonts w:hAnsi="Times New Roman" w:cs="Times New Roman"/>
          <w:color w:val="201F1E"/>
          <w:sz w:val="23"/>
          <w:szCs w:val="23"/>
        </w:rPr>
        <w:t xml:space="preserve">toisten </w:t>
      </w:r>
      <w:r w:rsidRPr="00563C93">
        <w:rPr>
          <w:rFonts w:hAnsi="Times New Roman" w:cs="Times New Roman"/>
          <w:color w:val="201F1E"/>
          <w:sz w:val="23"/>
          <w:szCs w:val="23"/>
        </w:rPr>
        <w:t>moniammatillisessa tiimiss</w:t>
      </w:r>
      <w:r w:rsidRPr="00563C93">
        <w:rPr>
          <w:rFonts w:hAnsi="Times New Roman" w:cs="Times New Roman"/>
          <w:color w:val="201F1E"/>
          <w:sz w:val="23"/>
          <w:szCs w:val="23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</w:rPr>
        <w:t>. Vuonna 2021 rekrytoidaan Somalimaassa 2 sosiaality</w:t>
      </w:r>
      <w:r w:rsidRPr="00563C93">
        <w:rPr>
          <w:rFonts w:hAnsi="Times New Roman" w:cs="Times New Roman"/>
          <w:color w:val="201F1E"/>
          <w:sz w:val="23"/>
          <w:szCs w:val="23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</w:rPr>
        <w:t>ntekij</w:t>
      </w:r>
      <w:r w:rsidRPr="00563C93">
        <w:rPr>
          <w:rFonts w:hAnsi="Times New Roman" w:cs="Times New Roman"/>
          <w:color w:val="201F1E"/>
          <w:sz w:val="23"/>
          <w:szCs w:val="23"/>
        </w:rPr>
        <w:t>ää</w:t>
      </w:r>
      <w:r w:rsidRPr="00563C93">
        <w:rPr>
          <w:rFonts w:hAnsi="Times New Roman" w:cs="Times New Roman"/>
          <w:color w:val="201F1E"/>
          <w:sz w:val="23"/>
          <w:szCs w:val="23"/>
        </w:rPr>
        <w:t xml:space="preserve"> ja mahdollisesti osa-aikainen psykiatri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</w:rPr>
        <w:t>Hargeisaan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</w:rPr>
        <w:t xml:space="preserve"> valmistuneeseen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</w:rPr>
        <w:t>psykososiaaliseen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</w:rPr>
        <w:t xml:space="preserve"> kesk</w:t>
      </w:r>
      <w:r w:rsidRPr="00563C93">
        <w:rPr>
          <w:rFonts w:hAnsi="Times New Roman" w:cs="Times New Roman"/>
          <w:color w:val="201F1E"/>
          <w:sz w:val="23"/>
          <w:szCs w:val="23"/>
        </w:rPr>
        <w:t xml:space="preserve">ukseen. </w:t>
      </w:r>
      <w:proofErr w:type="spellStart"/>
      <w:r w:rsidRPr="00563C93">
        <w:rPr>
          <w:rFonts w:hAnsi="Times New Roman" w:cs="Times New Roman"/>
          <w:color w:val="201F1E"/>
          <w:sz w:val="23"/>
          <w:szCs w:val="23"/>
        </w:rPr>
        <w:t>Psykososiaalinen</w:t>
      </w:r>
      <w:proofErr w:type="spellEnd"/>
      <w:r w:rsidRPr="00563C93">
        <w:rPr>
          <w:rFonts w:hAnsi="Times New Roman" w:cs="Times New Roman"/>
          <w:color w:val="201F1E"/>
          <w:sz w:val="23"/>
          <w:szCs w:val="23"/>
        </w:rPr>
        <w:t xml:space="preserve"> keskus avautuu alkuvuodesta 2021. Suomalaisten vapaaehtoisten ryhm</w:t>
      </w:r>
      <w:r w:rsidRPr="00563C93">
        <w:rPr>
          <w:rFonts w:hAnsi="Times New Roman" w:cs="Times New Roman"/>
          <w:color w:val="201F1E"/>
          <w:sz w:val="23"/>
          <w:szCs w:val="23"/>
        </w:rPr>
        <w:t>ä</w:t>
      </w:r>
      <w:r w:rsidRPr="00563C93">
        <w:rPr>
          <w:rFonts w:hAnsi="Times New Roman" w:cs="Times New Roman"/>
          <w:color w:val="201F1E"/>
          <w:sz w:val="23"/>
          <w:szCs w:val="23"/>
        </w:rPr>
        <w:t xml:space="preserve"> on tiiviisti mukana suunnittelemassa keskuksen toimintaa ja ty</w:t>
      </w:r>
      <w:r w:rsidRPr="00563C93">
        <w:rPr>
          <w:rFonts w:hAnsi="Times New Roman" w:cs="Times New Roman"/>
          <w:color w:val="201F1E"/>
          <w:sz w:val="23"/>
          <w:szCs w:val="23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</w:rPr>
        <w:t>ntekij</w:t>
      </w:r>
      <w:r w:rsidRPr="00563C93">
        <w:rPr>
          <w:rFonts w:hAnsi="Times New Roman" w:cs="Times New Roman"/>
          <w:color w:val="201F1E"/>
          <w:sz w:val="23"/>
          <w:szCs w:val="23"/>
        </w:rPr>
        <w:t>ö</w:t>
      </w:r>
      <w:r w:rsidRPr="00563C93">
        <w:rPr>
          <w:rFonts w:hAnsi="Times New Roman" w:cs="Times New Roman"/>
          <w:color w:val="201F1E"/>
          <w:sz w:val="23"/>
          <w:szCs w:val="23"/>
        </w:rPr>
        <w:t>iden toimenkuvia. Koulutustoiminta ja mielipidevaikuttaminen jatkuu Somalimaassa.</w:t>
      </w:r>
    </w:p>
    <w:p w14:paraId="39F65C3D" w14:textId="47AAFF5D" w:rsidR="001A06AE" w:rsidRDefault="007C4A61" w:rsidP="00497EDD">
      <w:pPr>
        <w:ind w:right="50"/>
        <w:rPr>
          <w:rFonts w:hAnsi="Times New Roman" w:cs="Times New Roman"/>
          <w:color w:val="201F1E"/>
          <w:sz w:val="23"/>
          <w:szCs w:val="23"/>
        </w:rPr>
      </w:pPr>
      <w:r>
        <w:rPr>
          <w:rFonts w:hAnsi="Times New Roman" w:cs="Times New Roman"/>
          <w:color w:val="201F1E"/>
          <w:sz w:val="23"/>
          <w:szCs w:val="23"/>
        </w:rPr>
        <w:br/>
        <w:t>Hankematko</w:t>
      </w:r>
      <w:r>
        <w:rPr>
          <w:rFonts w:hAnsi="Times New Roman" w:cs="Times New Roman"/>
          <w:color w:val="201F1E"/>
          <w:sz w:val="23"/>
          <w:szCs w:val="23"/>
        </w:rPr>
        <w:t>jen toteutumisesta vuonna 2021 ei ole varmuutta koronapandemian takia. Yhteisty</w:t>
      </w:r>
      <w:r>
        <w:rPr>
          <w:rFonts w:hAnsi="Times New Roman" w:cs="Times New Roman"/>
          <w:color w:val="201F1E"/>
          <w:sz w:val="23"/>
          <w:szCs w:val="23"/>
        </w:rPr>
        <w:t>ö</w:t>
      </w:r>
      <w:r>
        <w:rPr>
          <w:rFonts w:hAnsi="Times New Roman" w:cs="Times New Roman"/>
          <w:color w:val="201F1E"/>
          <w:sz w:val="23"/>
          <w:szCs w:val="23"/>
        </w:rPr>
        <w:t>t</w:t>
      </w:r>
      <w:r>
        <w:rPr>
          <w:rFonts w:hAnsi="Times New Roman" w:cs="Times New Roman"/>
          <w:color w:val="201F1E"/>
          <w:sz w:val="23"/>
          <w:szCs w:val="23"/>
        </w:rPr>
        <w:t>ä</w:t>
      </w:r>
      <w:r>
        <w:rPr>
          <w:rFonts w:hAnsi="Times New Roman" w:cs="Times New Roman"/>
          <w:color w:val="201F1E"/>
          <w:sz w:val="23"/>
          <w:szCs w:val="23"/>
        </w:rPr>
        <w:t xml:space="preserve"> pyrit</w:t>
      </w:r>
      <w:r>
        <w:rPr>
          <w:rFonts w:hAnsi="Times New Roman" w:cs="Times New Roman"/>
          <w:color w:val="201F1E"/>
          <w:sz w:val="23"/>
          <w:szCs w:val="23"/>
        </w:rPr>
        <w:t>ää</w:t>
      </w:r>
      <w:r>
        <w:rPr>
          <w:rFonts w:hAnsi="Times New Roman" w:cs="Times New Roman"/>
          <w:color w:val="201F1E"/>
          <w:sz w:val="23"/>
          <w:szCs w:val="23"/>
        </w:rPr>
        <w:t>n tekem</w:t>
      </w:r>
      <w:r>
        <w:rPr>
          <w:rFonts w:hAnsi="Times New Roman" w:cs="Times New Roman"/>
          <w:color w:val="201F1E"/>
          <w:sz w:val="23"/>
          <w:szCs w:val="23"/>
        </w:rPr>
        <w:t>ää</w:t>
      </w:r>
      <w:r>
        <w:rPr>
          <w:rFonts w:hAnsi="Times New Roman" w:cs="Times New Roman"/>
          <w:color w:val="201F1E"/>
          <w:sz w:val="23"/>
          <w:szCs w:val="23"/>
        </w:rPr>
        <w:t>n et</w:t>
      </w:r>
      <w:r>
        <w:rPr>
          <w:rFonts w:hAnsi="Times New Roman" w:cs="Times New Roman"/>
          <w:color w:val="201F1E"/>
          <w:sz w:val="23"/>
          <w:szCs w:val="23"/>
        </w:rPr>
        <w:t>ä</w:t>
      </w:r>
      <w:r>
        <w:rPr>
          <w:rFonts w:hAnsi="Times New Roman" w:cs="Times New Roman"/>
          <w:color w:val="201F1E"/>
          <w:sz w:val="23"/>
          <w:szCs w:val="23"/>
        </w:rPr>
        <w:t>yhteyksien v</w:t>
      </w:r>
      <w:r>
        <w:rPr>
          <w:rFonts w:hAnsi="Times New Roman" w:cs="Times New Roman"/>
          <w:color w:val="201F1E"/>
          <w:sz w:val="23"/>
          <w:szCs w:val="23"/>
        </w:rPr>
        <w:t>ä</w:t>
      </w:r>
      <w:r>
        <w:rPr>
          <w:rFonts w:hAnsi="Times New Roman" w:cs="Times New Roman"/>
          <w:color w:val="201F1E"/>
          <w:sz w:val="23"/>
          <w:szCs w:val="23"/>
        </w:rPr>
        <w:t>lityksell</w:t>
      </w:r>
      <w:r>
        <w:rPr>
          <w:rFonts w:hAnsi="Times New Roman" w:cs="Times New Roman"/>
          <w:color w:val="201F1E"/>
          <w:sz w:val="23"/>
          <w:szCs w:val="23"/>
        </w:rPr>
        <w:t>ä</w:t>
      </w:r>
      <w:r>
        <w:rPr>
          <w:rFonts w:hAnsi="Times New Roman" w:cs="Times New Roman"/>
          <w:color w:val="201F1E"/>
          <w:sz w:val="23"/>
          <w:szCs w:val="23"/>
        </w:rPr>
        <w:t>.</w:t>
      </w:r>
    </w:p>
    <w:p w14:paraId="06136FED" w14:textId="77777777" w:rsidR="00257F8B" w:rsidRPr="00563C93" w:rsidRDefault="007C4A61" w:rsidP="00497EDD">
      <w:pPr>
        <w:ind w:right="50"/>
        <w:rPr>
          <w:rFonts w:hAnsi="Times New Roman" w:cs="Times New Roman"/>
          <w:b/>
          <w:bCs/>
          <w:color w:val="00B050"/>
          <w:lang w:eastAsia="fi-FI"/>
        </w:rPr>
      </w:pPr>
    </w:p>
    <w:p w14:paraId="25BB6FF8" w14:textId="77777777" w:rsidR="001E571D" w:rsidRPr="00563C93" w:rsidRDefault="007C4A61" w:rsidP="00497EDD">
      <w:pPr>
        <w:ind w:right="50"/>
        <w:rPr>
          <w:rFonts w:hAnsi="Times New Roman" w:cs="Times New Roman"/>
          <w:bCs/>
          <w:color w:val="000000"/>
          <w:lang w:eastAsia="fi-FI"/>
        </w:rPr>
      </w:pPr>
    </w:p>
    <w:p w14:paraId="51D116BE" w14:textId="77777777" w:rsidR="001E571D" w:rsidRPr="00563C93" w:rsidRDefault="007C4A61" w:rsidP="00262E9F">
      <w:pPr>
        <w:ind w:right="50"/>
        <w:jc w:val="both"/>
        <w:rPr>
          <w:rFonts w:eastAsia="Times New Roman" w:hAnsi="Times New Roman" w:cs="Times New Roman"/>
          <w:b/>
          <w:color w:val="000000"/>
          <w:sz w:val="28"/>
          <w:szCs w:val="28"/>
        </w:rPr>
      </w:pPr>
      <w:r w:rsidRPr="00563C93">
        <w:rPr>
          <w:rFonts w:eastAsia="Times New Roman" w:hAnsi="Times New Roman" w:cs="Times New Roman"/>
          <w:b/>
          <w:color w:val="000000"/>
          <w:sz w:val="28"/>
          <w:szCs w:val="28"/>
        </w:rPr>
        <w:t>Kotimaan toiminta</w:t>
      </w:r>
    </w:p>
    <w:p w14:paraId="2068D896" w14:textId="77777777" w:rsidR="001E571D" w:rsidRPr="00563C93" w:rsidRDefault="007C4A61" w:rsidP="00262E9F">
      <w:pPr>
        <w:ind w:right="50"/>
        <w:jc w:val="both"/>
        <w:rPr>
          <w:rFonts w:eastAsia="Times New Roman" w:hAnsi="Times New Roman" w:cs="Times New Roman"/>
          <w:color w:val="000000"/>
        </w:rPr>
      </w:pPr>
    </w:p>
    <w:p w14:paraId="0F1AA5EB" w14:textId="6B7FBE8B" w:rsidR="00262E9F" w:rsidRPr="00563C93" w:rsidRDefault="007C4A61" w:rsidP="001E571D">
      <w:pPr>
        <w:spacing w:after="100"/>
        <w:jc w:val="both"/>
        <w:rPr>
          <w:rFonts w:eastAsia="Times New Roman" w:hAnsi="Times New Roman" w:cs="Times New Roman"/>
          <w:b/>
          <w:color w:val="000000"/>
          <w:u w:val="single"/>
        </w:rPr>
      </w:pPr>
      <w:r w:rsidRPr="00563C93">
        <w:rPr>
          <w:rFonts w:eastAsia="Times New Roman" w:hAnsi="Times New Roman" w:cs="Times New Roman"/>
          <w:b/>
          <w:color w:val="000000"/>
          <w:u w:val="single"/>
        </w:rPr>
        <w:t>PSV-Joensuu</w:t>
      </w:r>
    </w:p>
    <w:p w14:paraId="3CED3F6E" w14:textId="495A78F9" w:rsidR="00262E9F" w:rsidRPr="00563C93" w:rsidRDefault="007C4A61" w:rsidP="00F66F4F">
      <w:pPr>
        <w:ind w:right="50"/>
        <w:jc w:val="both"/>
        <w:rPr>
          <w:rFonts w:hAnsi="Times New Roman" w:cs="Times New Roman"/>
          <w:b/>
          <w:color w:val="00B050"/>
          <w:lang w:eastAsia="fi-FI"/>
        </w:rPr>
      </w:pPr>
      <w:r w:rsidRPr="00563C93">
        <w:rPr>
          <w:rFonts w:hAnsi="Times New Roman" w:cs="Times New Roman"/>
        </w:rPr>
        <w:t>Paikallisryhm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ll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 xml:space="preserve"> ei ole suunnitteilla toimintaa vuodelle 2021.</w:t>
      </w:r>
    </w:p>
    <w:p w14:paraId="2202CD12" w14:textId="77777777" w:rsidR="00B71F0D" w:rsidRPr="00563C93" w:rsidRDefault="007C4A61" w:rsidP="00F66F4F">
      <w:pPr>
        <w:ind w:right="50"/>
        <w:jc w:val="both"/>
        <w:rPr>
          <w:rFonts w:hAnsi="Times New Roman" w:cs="Times New Roman"/>
          <w:b/>
          <w:color w:val="00B050"/>
          <w:lang w:eastAsia="fi-FI"/>
        </w:rPr>
      </w:pPr>
    </w:p>
    <w:p w14:paraId="4360F7BF" w14:textId="34D4F307" w:rsidR="007662E1" w:rsidRPr="00563C93" w:rsidRDefault="007C4A61" w:rsidP="001E571D">
      <w:pPr>
        <w:spacing w:after="100"/>
        <w:jc w:val="both"/>
        <w:rPr>
          <w:rFonts w:eastAsia="Times New Roman" w:hAnsi="Times New Roman" w:cs="Times New Roman"/>
          <w:b/>
          <w:bCs/>
          <w:color w:val="000000"/>
          <w:u w:val="single"/>
        </w:rPr>
      </w:pP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PSV-Jyv</w:t>
      </w: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ä</w:t>
      </w: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skyl</w:t>
      </w: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ä</w:t>
      </w:r>
    </w:p>
    <w:p w14:paraId="4A08F880" w14:textId="22F9B06C" w:rsidR="00771DA1" w:rsidRPr="00563C93" w:rsidRDefault="007C4A61" w:rsidP="00771DA1">
      <w:pPr>
        <w:pStyle w:val="NormaaliWWW"/>
      </w:pPr>
      <w:r w:rsidRPr="00563C93">
        <w:t>Jyv</w:t>
      </w:r>
      <w:r w:rsidRPr="00563C93">
        <w:t>ä</w:t>
      </w:r>
      <w:r w:rsidRPr="00563C93">
        <w:t>skyl</w:t>
      </w:r>
      <w:r w:rsidRPr="00563C93">
        <w:t>ä</w:t>
      </w:r>
      <w:r w:rsidRPr="00563C93">
        <w:t>n PSV-aktiivit aikovat kev</w:t>
      </w:r>
      <w:r w:rsidRPr="00563C93">
        <w:t>ää</w:t>
      </w:r>
      <w:r w:rsidRPr="00563C93">
        <w:t>ll</w:t>
      </w:r>
      <w:r w:rsidRPr="00563C93">
        <w:t>ä</w:t>
      </w:r>
      <w:r w:rsidRPr="00563C93">
        <w:t xml:space="preserve"> 2021 keksi</w:t>
      </w:r>
      <w:r w:rsidRPr="00563C93">
        <w:t>ä</w:t>
      </w:r>
      <w:r w:rsidRPr="00563C93">
        <w:t xml:space="preserve"> keinoja, joilla ker</w:t>
      </w:r>
      <w:r w:rsidRPr="00563C93">
        <w:t>ä</w:t>
      </w:r>
      <w:r w:rsidRPr="00563C93">
        <w:t>t</w:t>
      </w:r>
      <w:r w:rsidRPr="00563C93">
        <w:t>ä</w:t>
      </w:r>
      <w:r w:rsidRPr="00563C93">
        <w:t xml:space="preserve"> rahaa mahdolliselle </w:t>
      </w:r>
      <w:r w:rsidRPr="00563C93">
        <w:t>“</w:t>
      </w:r>
      <w:r w:rsidRPr="00563C93">
        <w:t>kummipsykologille</w:t>
      </w:r>
      <w:r w:rsidRPr="00563C93">
        <w:t>”</w:t>
      </w:r>
      <w:r w:rsidRPr="00563C93">
        <w:t xml:space="preserve"> jossakin Libanonin perheneuvolassa. Kev</w:t>
      </w:r>
      <w:r w:rsidRPr="00563C93">
        <w:t>ää</w:t>
      </w:r>
      <w:r w:rsidRPr="00563C93">
        <w:t>n tavoitteina on rahankeruun lis</w:t>
      </w:r>
      <w:r w:rsidRPr="00563C93">
        <w:t>ä</w:t>
      </w:r>
      <w:r w:rsidRPr="00563C93">
        <w:t>ksi tiedottaminen Libanonin pakolaisleirien perheneuvoloiden ty</w:t>
      </w:r>
      <w:r w:rsidRPr="00563C93">
        <w:t>ö</w:t>
      </w:r>
      <w:r w:rsidRPr="00563C93">
        <w:t>st</w:t>
      </w:r>
      <w:r w:rsidRPr="00563C93">
        <w:t>ä</w:t>
      </w:r>
      <w:r w:rsidRPr="00563C93">
        <w:t xml:space="preserve"> ja tilanteesta.</w:t>
      </w:r>
      <w:r w:rsidRPr="00563C93">
        <w:t> </w:t>
      </w:r>
      <w:r w:rsidRPr="00563C93">
        <w:t xml:space="preserve"> </w:t>
      </w:r>
    </w:p>
    <w:p w14:paraId="5532273B" w14:textId="32A70ECF" w:rsidR="00771DA1" w:rsidRPr="00563C93" w:rsidRDefault="007C4A61" w:rsidP="00771DA1">
      <w:pPr>
        <w:pStyle w:val="NormaaliWWW"/>
      </w:pPr>
      <w:r w:rsidRPr="00563C93">
        <w:t>Suunnitelmissa on ke</w:t>
      </w:r>
      <w:r>
        <w:t>rtoa rahallisen tuen tarpeesta I</w:t>
      </w:r>
      <w:r w:rsidRPr="00563C93">
        <w:t>nstagramissa sek</w:t>
      </w:r>
      <w:r w:rsidRPr="00563C93">
        <w:t>ä</w:t>
      </w:r>
      <w:r w:rsidRPr="00563C93">
        <w:t xml:space="preserve"> jaettavien mainoslappusten muodossa, ja tiedotusta pyrit</w:t>
      </w:r>
      <w:r w:rsidRPr="00563C93">
        <w:t>ää</w:t>
      </w:r>
      <w:r w:rsidRPr="00563C93">
        <w:t>n tekem</w:t>
      </w:r>
      <w:r w:rsidRPr="00563C93">
        <w:t>ää</w:t>
      </w:r>
      <w:r w:rsidRPr="00563C93">
        <w:t>n pitkin kev</w:t>
      </w:r>
      <w:r w:rsidRPr="00563C93">
        <w:t>ä</w:t>
      </w:r>
      <w:r w:rsidRPr="00563C93">
        <w:t>tt</w:t>
      </w:r>
      <w:r w:rsidRPr="00563C93">
        <w:t>ä</w:t>
      </w:r>
      <w:r w:rsidRPr="00563C93">
        <w:t>. Mainoksissa aiotaan tarjota informaatiota sek</w:t>
      </w:r>
      <w:r w:rsidRPr="00563C93">
        <w:t>ä</w:t>
      </w:r>
      <w:r w:rsidRPr="00563C93">
        <w:t xml:space="preserve"> ohjeet mahdollisten lahjoitusten t</w:t>
      </w:r>
      <w:r w:rsidRPr="00563C93">
        <w:t>ekemiseen. Tilanteesta suunnitellaan kirjoitettavaksi my</w:t>
      </w:r>
      <w:r w:rsidRPr="00563C93">
        <w:t>ö</w:t>
      </w:r>
      <w:r w:rsidRPr="00563C93">
        <w:t xml:space="preserve">s lyhyt teksti, jota tarjotaan mm. Psykologilehteen. </w:t>
      </w:r>
    </w:p>
    <w:p w14:paraId="31473A20" w14:textId="1B63CB4F" w:rsidR="00771DA1" w:rsidRPr="00563C93" w:rsidRDefault="007C4A61" w:rsidP="00771DA1">
      <w:pPr>
        <w:pStyle w:val="NormaaliWWW"/>
      </w:pPr>
      <w:r>
        <w:t>Aiotaan suunnitella haalarimerkki</w:t>
      </w:r>
      <w:r w:rsidRPr="00563C93">
        <w:t xml:space="preserve">, jonka tulot ohjattaisiin nimenomaan </w:t>
      </w:r>
      <w:r w:rsidRPr="00563C93">
        <w:t>“</w:t>
      </w:r>
      <w:r w:rsidRPr="00563C93">
        <w:t>kummipsykologille</w:t>
      </w:r>
      <w:r w:rsidRPr="00563C93">
        <w:t>”</w:t>
      </w:r>
      <w:r w:rsidRPr="00563C93">
        <w:t xml:space="preserve">. Merkin suunnittelu alkaa pian. Jossain vaiheessa </w:t>
      </w:r>
      <w:r>
        <w:t>pyri</w:t>
      </w:r>
      <w:r>
        <w:t>t</w:t>
      </w:r>
      <w:r>
        <w:t>ää</w:t>
      </w:r>
      <w:r>
        <w:t>n hakemaan</w:t>
      </w:r>
      <w:r w:rsidRPr="00563C93">
        <w:t xml:space="preserve"> lahjoituksia kummitoimintaan yrityksilt</w:t>
      </w:r>
      <w:r w:rsidRPr="00563C93">
        <w:t>ä</w:t>
      </w:r>
      <w:r w:rsidRPr="00563C93">
        <w:t xml:space="preserve"> tai organisaatioilta. </w:t>
      </w:r>
    </w:p>
    <w:p w14:paraId="148DA7F5" w14:textId="3CBF7AC9" w:rsidR="00771DA1" w:rsidRPr="00563C93" w:rsidRDefault="007C4A61" w:rsidP="00771DA1">
      <w:pPr>
        <w:pStyle w:val="NormaaliWWW"/>
      </w:pPr>
      <w:r w:rsidRPr="00563C93">
        <w:t>Vapuksi suunnittelemme munkki- ja simanmyynti</w:t>
      </w:r>
      <w:r w:rsidRPr="00563C93">
        <w:t>ä</w:t>
      </w:r>
      <w:r w:rsidRPr="00563C93">
        <w:t xml:space="preserve">. Tulot ohjattaisiin </w:t>
      </w:r>
      <w:r w:rsidRPr="00563C93">
        <w:t>“</w:t>
      </w:r>
      <w:r w:rsidRPr="00563C93">
        <w:t>kummipsykologille</w:t>
      </w:r>
      <w:r w:rsidRPr="00563C93">
        <w:t>”</w:t>
      </w:r>
      <w:r w:rsidRPr="00563C93">
        <w:t xml:space="preserve"> tai Libanonin hankkeisiin. My</w:t>
      </w:r>
      <w:r w:rsidRPr="00563C93">
        <w:t>ö</w:t>
      </w:r>
      <w:r w:rsidRPr="00563C93">
        <w:t>s erilaisia k</w:t>
      </w:r>
      <w:r w:rsidRPr="00563C93">
        <w:t>ä</w:t>
      </w:r>
      <w:r w:rsidRPr="00563C93">
        <w:t>sit</w:t>
      </w:r>
      <w:r w:rsidRPr="00563C93">
        <w:t>ö</w:t>
      </w:r>
      <w:r w:rsidRPr="00563C93">
        <w:t>it</w:t>
      </w:r>
      <w:r w:rsidRPr="00563C93">
        <w:t>ä</w:t>
      </w:r>
      <w:r w:rsidRPr="00563C93">
        <w:t>, kuten kestor</w:t>
      </w:r>
      <w:r w:rsidRPr="00563C93">
        <w:t>ä</w:t>
      </w:r>
      <w:r w:rsidRPr="00563C93">
        <w:t>ttej</w:t>
      </w:r>
      <w:r w:rsidRPr="00563C93">
        <w:t>ä</w:t>
      </w:r>
      <w:r w:rsidRPr="00563C93">
        <w:t>, kestovanulappuja s</w:t>
      </w:r>
      <w:r w:rsidRPr="00563C93">
        <w:t>ek</w:t>
      </w:r>
      <w:r w:rsidRPr="00563C93">
        <w:t>ä</w:t>
      </w:r>
      <w:r w:rsidRPr="00563C93">
        <w:t xml:space="preserve"> pyykkietikkaa aiotaan askarrella ja myyd</w:t>
      </w:r>
      <w:r w:rsidRPr="00563C93">
        <w:t>ä</w:t>
      </w:r>
      <w:r w:rsidRPr="00563C93">
        <w:t xml:space="preserve"> joko erillisiss</w:t>
      </w:r>
      <w:r w:rsidRPr="00563C93">
        <w:t>ä</w:t>
      </w:r>
      <w:r w:rsidRPr="00563C93">
        <w:t xml:space="preserve"> (</w:t>
      </w:r>
      <w:proofErr w:type="spellStart"/>
      <w:r w:rsidRPr="00563C93">
        <w:t>et</w:t>
      </w:r>
      <w:r w:rsidRPr="00563C93">
        <w:t>ä</w:t>
      </w:r>
      <w:proofErr w:type="spellEnd"/>
      <w:r w:rsidRPr="00563C93">
        <w:t>)myyj</w:t>
      </w:r>
      <w:r w:rsidRPr="00563C93">
        <w:t>ä</w:t>
      </w:r>
      <w:r w:rsidRPr="00563C93">
        <w:t>isiss</w:t>
      </w:r>
      <w:r w:rsidRPr="00563C93">
        <w:t>ä</w:t>
      </w:r>
      <w:r w:rsidRPr="00563C93">
        <w:t xml:space="preserve"> ja asettaa esimerkiksi </w:t>
      </w:r>
      <w:r w:rsidRPr="00483985">
        <w:t xml:space="preserve">tapahtumien </w:t>
      </w:r>
      <w:r w:rsidRPr="00483985">
        <w:t>palkinnoksi</w:t>
      </w:r>
      <w:r w:rsidRPr="00563C93">
        <w:t>.</w:t>
      </w:r>
      <w:r w:rsidRPr="00563C93">
        <w:t> </w:t>
      </w:r>
      <w:r w:rsidRPr="00563C93">
        <w:t xml:space="preserve"> </w:t>
      </w:r>
    </w:p>
    <w:p w14:paraId="19712A50" w14:textId="77777777" w:rsidR="00771DA1" w:rsidRPr="00563C93" w:rsidRDefault="007C4A61" w:rsidP="00771DA1">
      <w:pPr>
        <w:pStyle w:val="NormaaliWWW"/>
      </w:pPr>
      <w:r w:rsidRPr="00563C93">
        <w:t>Kummitoimintaan ja rahankeruuseen keskittymisen lis</w:t>
      </w:r>
      <w:r w:rsidRPr="00563C93">
        <w:t>ä</w:t>
      </w:r>
      <w:r w:rsidRPr="00563C93">
        <w:t>ksi suunnitteilla on rasismiin liittyv</w:t>
      </w:r>
      <w:r w:rsidRPr="00563C93">
        <w:t>ä</w:t>
      </w:r>
      <w:r w:rsidRPr="00563C93">
        <w:t xml:space="preserve"> koulutus jatkoksi edellisen syksyn</w:t>
      </w:r>
      <w:r w:rsidRPr="00563C93">
        <w:t xml:space="preserve"> koulutukselle. Jyv</w:t>
      </w:r>
      <w:r w:rsidRPr="00563C93">
        <w:t>ä</w:t>
      </w:r>
      <w:r w:rsidRPr="00563C93">
        <w:t>skyl</w:t>
      </w:r>
      <w:r w:rsidRPr="00563C93">
        <w:t>ä</w:t>
      </w:r>
      <w:r w:rsidRPr="00563C93">
        <w:t>n aktiivit aikovat my</w:t>
      </w:r>
      <w:r w:rsidRPr="00563C93">
        <w:t>ö</w:t>
      </w:r>
      <w:r w:rsidRPr="00563C93">
        <w:t>s katsoa l</w:t>
      </w:r>
      <w:r w:rsidRPr="00563C93">
        <w:t>ä</w:t>
      </w:r>
      <w:r w:rsidRPr="00563C93">
        <w:t xml:space="preserve">pi Stimuluksen, </w:t>
      </w:r>
      <w:proofErr w:type="spellStart"/>
      <w:r w:rsidRPr="00563C93">
        <w:t>KePsyn</w:t>
      </w:r>
      <w:proofErr w:type="spellEnd"/>
      <w:r w:rsidRPr="00563C93">
        <w:t xml:space="preserve"> sek</w:t>
      </w:r>
      <w:r w:rsidRPr="00563C93">
        <w:t>ä</w:t>
      </w:r>
      <w:r w:rsidRPr="00563C93">
        <w:t xml:space="preserve"> oman toimintasuunnitelmansa, kuten hallituksen puolelta oli viime syksyn</w:t>
      </w:r>
      <w:r w:rsidRPr="00563C93">
        <w:t>ä</w:t>
      </w:r>
      <w:r w:rsidRPr="00563C93">
        <w:t xml:space="preserve"> pyydetty.</w:t>
      </w:r>
      <w:r w:rsidRPr="00563C93">
        <w:t> </w:t>
      </w:r>
      <w:r w:rsidRPr="00563C93">
        <w:t xml:space="preserve"> </w:t>
      </w:r>
    </w:p>
    <w:p w14:paraId="2570FD68" w14:textId="2E5461C1" w:rsidR="00771DA1" w:rsidRPr="00563C93" w:rsidRDefault="007C4A61" w:rsidP="00771DA1">
      <w:pPr>
        <w:pStyle w:val="NormaaliWWW"/>
        <w:rPr>
          <w:color w:val="FF0000"/>
        </w:rPr>
      </w:pPr>
      <w:r w:rsidRPr="00563C93">
        <w:t>Kev</w:t>
      </w:r>
      <w:r w:rsidRPr="00563C93">
        <w:t>ää</w:t>
      </w:r>
      <w:r w:rsidRPr="00563C93">
        <w:t>n toimintaan liittynee my</w:t>
      </w:r>
      <w:r w:rsidRPr="00563C93">
        <w:t>ö</w:t>
      </w:r>
      <w:r w:rsidRPr="00563C93">
        <w:t>s pohdintaa siit</w:t>
      </w:r>
      <w:r w:rsidRPr="00563C93">
        <w:t>ä</w:t>
      </w:r>
      <w:r w:rsidRPr="00563C93">
        <w:t xml:space="preserve">, miten </w:t>
      </w:r>
      <w:r w:rsidRPr="00563C93">
        <w:t>“</w:t>
      </w:r>
      <w:r w:rsidRPr="00563C93">
        <w:t>kummipsykologiin</w:t>
      </w:r>
      <w:r w:rsidRPr="00563C93">
        <w:t>”</w:t>
      </w:r>
      <w:r w:rsidRPr="00563C93">
        <w:t xml:space="preserve"> pidett</w:t>
      </w:r>
      <w:r w:rsidRPr="00563C93">
        <w:t>ä</w:t>
      </w:r>
      <w:r w:rsidRPr="00563C93">
        <w:t>is</w:t>
      </w:r>
      <w:r w:rsidRPr="00563C93">
        <w:t>iin yhteytt</w:t>
      </w:r>
      <w:r w:rsidRPr="00563C93">
        <w:t>ä</w:t>
      </w:r>
      <w:r w:rsidRPr="00563C93">
        <w:t xml:space="preserve"> ja miten rahankeruuta tulisi jatkaa syksyll</w:t>
      </w:r>
      <w:r w:rsidRPr="00563C93">
        <w:t>ä</w:t>
      </w:r>
      <w:r w:rsidRPr="00563C93">
        <w:t xml:space="preserve"> ja kuinka siit</w:t>
      </w:r>
      <w:r w:rsidRPr="00563C93">
        <w:t>ä</w:t>
      </w:r>
      <w:r w:rsidRPr="00563C93">
        <w:t xml:space="preserve"> saisi jatkuvaa. </w:t>
      </w:r>
    </w:p>
    <w:p w14:paraId="5DE6EFD9" w14:textId="77777777" w:rsidR="00483985" w:rsidRDefault="007C4A61" w:rsidP="00483985">
      <w:pPr>
        <w:spacing w:after="100"/>
        <w:jc w:val="both"/>
        <w:rPr>
          <w:rFonts w:eastAsia="Times New Roman" w:hAnsi="Times New Roman" w:cs="Times New Roman"/>
          <w:b/>
          <w:bCs/>
          <w:color w:val="000000"/>
          <w:u w:val="single"/>
        </w:rPr>
      </w:pP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PSV-Satakunta</w:t>
      </w:r>
    </w:p>
    <w:p w14:paraId="21324D87" w14:textId="61CC263A" w:rsidR="00E14CB7" w:rsidRPr="00E14CB7" w:rsidRDefault="007C4A61" w:rsidP="00E14CB7">
      <w:pPr>
        <w:spacing w:line="240" w:lineRule="auto"/>
        <w:ind w:right="0"/>
        <w:rPr>
          <w:rFonts w:eastAsia="Times New Roman" w:hAnsi="Times New Roman" w:cs="Times New Roman"/>
          <w:color w:val="201F1E"/>
          <w:lang w:eastAsia="fi-FI"/>
        </w:rPr>
      </w:pPr>
      <w:r>
        <w:rPr>
          <w:rFonts w:eastAsia="Times New Roman" w:hAnsi="Times New Roman" w:cs="Times New Roman"/>
          <w:color w:val="201F1E"/>
          <w:lang w:eastAsia="fi-FI"/>
        </w:rPr>
        <w:t xml:space="preserve">Gambia-projekti jatkuu. </w:t>
      </w:r>
      <w:r w:rsidRPr="00E14CB7">
        <w:rPr>
          <w:rFonts w:eastAsia="Times New Roman" w:hAnsi="Times New Roman" w:cs="Times New Roman"/>
          <w:color w:val="201F1E"/>
          <w:lang w:eastAsia="fi-FI"/>
        </w:rPr>
        <w:t>Gambiassa lapsilla on hyvin v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h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n mahdollisuuksia leikki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, sill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jo pienet lapset, varsinkin tyt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>t, huolehtivat kodin askareist</w:t>
      </w:r>
      <w:r w:rsidRPr="00E14CB7">
        <w:rPr>
          <w:rFonts w:eastAsia="Times New Roman" w:hAnsi="Times New Roman" w:cs="Times New Roman"/>
          <w:color w:val="201F1E"/>
          <w:lang w:eastAsia="fi-FI"/>
        </w:rPr>
        <w:t>a ja pienemmist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lapsista. T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h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n haluamme tarjota mahdollisuuden edes muutaman perheen kohdalla. Olemme my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s suunnittelemassa </w:t>
      </w:r>
      <w:r w:rsidRPr="00E14CB7">
        <w:rPr>
          <w:rFonts w:eastAsia="Times New Roman" w:hAnsi="Times New Roman" w:cs="Times New Roman"/>
          <w:color w:val="201F1E"/>
          <w:lang w:eastAsia="fi-FI"/>
        </w:rPr>
        <w:lastRenderedPageBreak/>
        <w:t>terveysvalistusta kummiperheille, jossa yhten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tavoitteena olisi my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>s ymp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rileikkausten vaaroista kertominen.</w:t>
      </w:r>
    </w:p>
    <w:p w14:paraId="21D4F17D" w14:textId="77777777" w:rsidR="00E14CB7" w:rsidRPr="00E14CB7" w:rsidRDefault="007C4A61" w:rsidP="00E14CB7">
      <w:pPr>
        <w:spacing w:line="240" w:lineRule="auto"/>
        <w:ind w:right="0"/>
        <w:rPr>
          <w:rFonts w:eastAsia="Times New Roman" w:hAnsi="Times New Roman" w:cs="Times New Roman"/>
          <w:color w:val="201F1E"/>
          <w:lang w:eastAsia="fi-FI"/>
        </w:rPr>
      </w:pPr>
    </w:p>
    <w:p w14:paraId="0140F9CB" w14:textId="77777777" w:rsidR="00E14CB7" w:rsidRPr="00E14CB7" w:rsidRDefault="007C4A61" w:rsidP="00E14CB7">
      <w:pPr>
        <w:spacing w:line="240" w:lineRule="auto"/>
        <w:ind w:right="0"/>
        <w:rPr>
          <w:rFonts w:eastAsia="Times New Roman" w:hAnsi="Times New Roman" w:cs="Times New Roman"/>
          <w:color w:val="201F1E"/>
          <w:lang w:eastAsia="fi-FI"/>
        </w:rPr>
      </w:pPr>
      <w:r w:rsidRPr="00E14CB7">
        <w:rPr>
          <w:rFonts w:eastAsia="Times New Roman" w:hAnsi="Times New Roman" w:cs="Times New Roman"/>
          <w:color w:val="201F1E"/>
          <w:lang w:eastAsia="fi-FI"/>
        </w:rPr>
        <w:t>Yhteisty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>ss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muiden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alueella jo olevien suomalaisten toimijoiden kanssa pohdimme, mitk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asiat olisi t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rke</w:t>
      </w:r>
      <w:r w:rsidRPr="00E14CB7">
        <w:rPr>
          <w:rFonts w:eastAsia="Times New Roman" w:hAnsi="Times New Roman" w:cs="Times New Roman"/>
          <w:color w:val="201F1E"/>
          <w:lang w:eastAsia="fi-FI"/>
        </w:rPr>
        <w:t>ää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ottaa huomioon k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ynnistett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>ess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 koulutusta terveysasioista. Olemme my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 xml:space="preserve">s valmistelemassa psyykkisen ja sosiaalisen kuntoutuksen hanketta ensi vuodeksi ja tarkoituksena </w:t>
      </w:r>
      <w:r w:rsidRPr="00E14CB7">
        <w:rPr>
          <w:rFonts w:eastAsia="Times New Roman" w:hAnsi="Times New Roman" w:cs="Times New Roman"/>
          <w:color w:val="201F1E"/>
          <w:lang w:eastAsia="fi-FI"/>
        </w:rPr>
        <w:t>on my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>s hakea hanketukea ulkoministeri</w:t>
      </w:r>
      <w:r w:rsidRPr="00E14CB7">
        <w:rPr>
          <w:rFonts w:eastAsia="Times New Roman" w:hAnsi="Times New Roman" w:cs="Times New Roman"/>
          <w:color w:val="201F1E"/>
          <w:lang w:eastAsia="fi-FI"/>
        </w:rPr>
        <w:t>ö</w:t>
      </w:r>
      <w:r w:rsidRPr="00E14CB7">
        <w:rPr>
          <w:rFonts w:eastAsia="Times New Roman" w:hAnsi="Times New Roman" w:cs="Times New Roman"/>
          <w:color w:val="201F1E"/>
          <w:lang w:eastAsia="fi-FI"/>
        </w:rPr>
        <w:t>lt</w:t>
      </w:r>
      <w:r w:rsidRPr="00E14CB7">
        <w:rPr>
          <w:rFonts w:eastAsia="Times New Roman" w:hAnsi="Times New Roman" w:cs="Times New Roman"/>
          <w:color w:val="201F1E"/>
          <w:lang w:eastAsia="fi-FI"/>
        </w:rPr>
        <w:t>ä</w:t>
      </w:r>
    </w:p>
    <w:p w14:paraId="7149C729" w14:textId="7DB9B0C3" w:rsidR="001E571D" w:rsidRPr="00563C93" w:rsidRDefault="007C4A61" w:rsidP="00F66F4F">
      <w:pPr>
        <w:ind w:right="50"/>
        <w:jc w:val="both"/>
        <w:rPr>
          <w:rFonts w:hAnsi="Times New Roman" w:cs="Times New Roman"/>
          <w:b/>
          <w:color w:val="00B050"/>
          <w:lang w:eastAsia="fi-FI"/>
        </w:rPr>
      </w:pPr>
    </w:p>
    <w:p w14:paraId="537BD75C" w14:textId="77777777" w:rsidR="00B31EEF" w:rsidRPr="00563C93" w:rsidRDefault="007C4A61" w:rsidP="0076374B">
      <w:pPr>
        <w:spacing w:after="100"/>
        <w:jc w:val="both"/>
        <w:rPr>
          <w:rFonts w:hAnsi="Times New Roman" w:cs="Times New Roman"/>
          <w:b/>
          <w:color w:val="000000"/>
          <w:u w:val="single"/>
          <w:lang w:eastAsia="fi-FI"/>
        </w:rPr>
      </w:pPr>
      <w:r w:rsidRPr="00563C93">
        <w:rPr>
          <w:rFonts w:hAnsi="Times New Roman" w:cs="Times New Roman"/>
          <w:b/>
          <w:color w:val="000000"/>
          <w:u w:val="single"/>
          <w:lang w:eastAsia="fi-FI"/>
        </w:rPr>
        <w:t>PSV-Stadi</w:t>
      </w:r>
    </w:p>
    <w:p w14:paraId="1B7D86F4" w14:textId="6D3A56C0" w:rsidR="00B31EEF" w:rsidRPr="00563C93" w:rsidRDefault="007C4A61" w:rsidP="005459C9">
      <w:pPr>
        <w:ind w:right="50"/>
        <w:jc w:val="both"/>
        <w:rPr>
          <w:rFonts w:hAnsi="Times New Roman" w:cs="Times New Roman"/>
          <w:color w:val="000000"/>
          <w:lang w:eastAsia="fi-FI"/>
        </w:rPr>
      </w:pPr>
      <w:r w:rsidRPr="00563C93">
        <w:rPr>
          <w:rFonts w:hAnsi="Times New Roman" w:cs="Times New Roman"/>
          <w:color w:val="000000"/>
          <w:lang w:eastAsia="fi-FI"/>
        </w:rPr>
        <w:t>PSV-Stadilla ei ole tiett</w:t>
      </w:r>
      <w:r w:rsidRPr="00563C93">
        <w:rPr>
          <w:rFonts w:hAnsi="Times New Roman" w:cs="Times New Roman"/>
          <w:color w:val="000000"/>
          <w:lang w:eastAsia="fi-FI"/>
        </w:rPr>
        <w:t>ä</w:t>
      </w:r>
      <w:r w:rsidRPr="00563C93">
        <w:rPr>
          <w:rFonts w:hAnsi="Times New Roman" w:cs="Times New Roman"/>
          <w:color w:val="000000"/>
          <w:lang w:eastAsia="fi-FI"/>
        </w:rPr>
        <w:t>v</w:t>
      </w:r>
      <w:r w:rsidRPr="00563C93">
        <w:rPr>
          <w:rFonts w:hAnsi="Times New Roman" w:cs="Times New Roman"/>
          <w:color w:val="000000"/>
          <w:lang w:eastAsia="fi-FI"/>
        </w:rPr>
        <w:t>ä</w:t>
      </w:r>
      <w:r w:rsidRPr="00563C93">
        <w:rPr>
          <w:rFonts w:hAnsi="Times New Roman" w:cs="Times New Roman"/>
          <w:color w:val="000000"/>
          <w:lang w:eastAsia="fi-FI"/>
        </w:rPr>
        <w:t>sti suunnitteilla toimintaa.</w:t>
      </w:r>
    </w:p>
    <w:p w14:paraId="7EEDDFB1" w14:textId="77777777" w:rsidR="005459C9" w:rsidRPr="00563C93" w:rsidRDefault="007C4A61" w:rsidP="005459C9">
      <w:pPr>
        <w:ind w:right="50"/>
        <w:jc w:val="both"/>
        <w:rPr>
          <w:rFonts w:hAnsi="Times New Roman" w:cs="Times New Roman"/>
          <w:color w:val="00B050"/>
        </w:rPr>
      </w:pPr>
    </w:p>
    <w:p w14:paraId="39AEF6C3" w14:textId="77777777" w:rsidR="00B31EEF" w:rsidRPr="00563C93" w:rsidRDefault="007C4A61" w:rsidP="0063355E">
      <w:pPr>
        <w:spacing w:after="100"/>
        <w:ind w:right="50"/>
        <w:jc w:val="both"/>
        <w:rPr>
          <w:rFonts w:hAnsi="Times New Roman" w:cs="Times New Roman"/>
          <w:b/>
          <w:color w:val="000000"/>
          <w:u w:val="single"/>
        </w:rPr>
      </w:pPr>
      <w:r w:rsidRPr="00563C93">
        <w:rPr>
          <w:rFonts w:hAnsi="Times New Roman" w:cs="Times New Roman"/>
          <w:b/>
          <w:color w:val="000000"/>
          <w:u w:val="single"/>
        </w:rPr>
        <w:t>PSV-Tampere</w:t>
      </w:r>
    </w:p>
    <w:p w14:paraId="54153529" w14:textId="77777777" w:rsidR="00771DA1" w:rsidRPr="00563C93" w:rsidRDefault="007C4A61" w:rsidP="00771DA1">
      <w:pPr>
        <w:pStyle w:val="NormaaliWWW"/>
      </w:pPr>
      <w:r w:rsidRPr="00563C93">
        <w:t xml:space="preserve">Vuonna 2021 PSV-Tampere jatkaa kaikille psykologian opiskelijoille ja valmistuneille psykologeille avointen kokousten </w:t>
      </w:r>
      <w:proofErr w:type="spellStart"/>
      <w:r w:rsidRPr="00563C93">
        <w:t>järjestämista</w:t>
      </w:r>
      <w:proofErr w:type="spellEnd"/>
      <w:r w:rsidRPr="00563C93">
        <w:t xml:space="preserve">̈ </w:t>
      </w:r>
      <w:proofErr w:type="spellStart"/>
      <w:r w:rsidRPr="00563C93">
        <w:t>säännöllisesti</w:t>
      </w:r>
      <w:proofErr w:type="spellEnd"/>
      <w:r w:rsidRPr="00563C93">
        <w:t xml:space="preserve"> noin kerran kuussa. </w:t>
      </w:r>
      <w:proofErr w:type="spellStart"/>
      <w:r w:rsidRPr="00563C93">
        <w:t>Lisäksi</w:t>
      </w:r>
      <w:proofErr w:type="spellEnd"/>
      <w:r w:rsidRPr="00563C93">
        <w:t xml:space="preserve"> jatkamme kuukausittaisten </w:t>
      </w:r>
      <w:proofErr w:type="spellStart"/>
      <w:r w:rsidRPr="00563C93">
        <w:t>psykakahvien</w:t>
      </w:r>
      <w:proofErr w:type="spellEnd"/>
      <w:r w:rsidRPr="00563C93">
        <w:t xml:space="preserve"> </w:t>
      </w:r>
      <w:proofErr w:type="spellStart"/>
      <w:r w:rsidRPr="00563C93">
        <w:t>järjestämista</w:t>
      </w:r>
      <w:proofErr w:type="spellEnd"/>
      <w:r w:rsidRPr="00563C93">
        <w:t xml:space="preserve">̈ </w:t>
      </w:r>
      <w:proofErr w:type="spellStart"/>
      <w:r w:rsidRPr="00563C93">
        <w:t>yhdessa</w:t>
      </w:r>
      <w:proofErr w:type="spellEnd"/>
      <w:r w:rsidRPr="00563C93">
        <w:t xml:space="preserve">̈ Tampereen psykologian opiskelijoiden </w:t>
      </w:r>
      <w:proofErr w:type="spellStart"/>
      <w:r w:rsidRPr="00563C93">
        <w:t>ainejärjesto</w:t>
      </w:r>
      <w:proofErr w:type="spellEnd"/>
      <w:r w:rsidRPr="00563C93">
        <w:t xml:space="preserve">̈ </w:t>
      </w:r>
      <w:proofErr w:type="spellStart"/>
      <w:r w:rsidRPr="00563C93">
        <w:t>Cortexin</w:t>
      </w:r>
      <w:proofErr w:type="spellEnd"/>
      <w:r w:rsidRPr="00563C93">
        <w:t xml:space="preserve"> kanssa. </w:t>
      </w:r>
      <w:proofErr w:type="spellStart"/>
      <w:r w:rsidRPr="00563C93">
        <w:t>Psykakahvien</w:t>
      </w:r>
      <w:proofErr w:type="spellEnd"/>
      <w:r w:rsidRPr="00563C93">
        <w:t xml:space="preserve"> tarkoituksena on </w:t>
      </w:r>
      <w:proofErr w:type="spellStart"/>
      <w:r w:rsidRPr="00563C93">
        <w:t>keräta</w:t>
      </w:r>
      <w:proofErr w:type="spellEnd"/>
      <w:r w:rsidRPr="00563C93">
        <w:t xml:space="preserve">̈ yhteen oppiaineen </w:t>
      </w:r>
      <w:proofErr w:type="spellStart"/>
      <w:r w:rsidRPr="00563C93">
        <w:t>h</w:t>
      </w:r>
      <w:r w:rsidRPr="00563C93">
        <w:t>enkilökuntaa</w:t>
      </w:r>
      <w:proofErr w:type="spellEnd"/>
      <w:r w:rsidRPr="00563C93">
        <w:t xml:space="preserve"> ja opiskelijoita, </w:t>
      </w:r>
      <w:proofErr w:type="spellStart"/>
      <w:r w:rsidRPr="00563C93">
        <w:t>keräta</w:t>
      </w:r>
      <w:proofErr w:type="spellEnd"/>
      <w:r w:rsidRPr="00563C93">
        <w:t>̈ varoja PSV:n Libanonin hankkeelle ja tiedottaa PSV:n toiminnasta. Ainakin alkuvuodesta n</w:t>
      </w:r>
      <w:r w:rsidRPr="00563C93">
        <w:t>ä</w:t>
      </w:r>
      <w:r w:rsidRPr="00563C93">
        <w:t>m</w:t>
      </w:r>
      <w:r w:rsidRPr="00563C93">
        <w:t>ä</w:t>
      </w:r>
      <w:r w:rsidRPr="00563C93">
        <w:t xml:space="preserve"> kokoukset ja </w:t>
      </w:r>
      <w:proofErr w:type="spellStart"/>
      <w:r w:rsidRPr="00563C93">
        <w:t>psykakahvit</w:t>
      </w:r>
      <w:proofErr w:type="spellEnd"/>
      <w:r w:rsidRPr="00563C93">
        <w:t xml:space="preserve"> j</w:t>
      </w:r>
      <w:r w:rsidRPr="00563C93">
        <w:t>ä</w:t>
      </w:r>
      <w:r w:rsidRPr="00563C93">
        <w:t>rjestet</w:t>
      </w:r>
      <w:r w:rsidRPr="00563C93">
        <w:t>ää</w:t>
      </w:r>
      <w:r w:rsidRPr="00563C93">
        <w:t>n vallitsevan tilanteen vuoksi et</w:t>
      </w:r>
      <w:r w:rsidRPr="00563C93">
        <w:t>ä</w:t>
      </w:r>
      <w:r w:rsidRPr="00563C93">
        <w:t>n</w:t>
      </w:r>
      <w:r w:rsidRPr="00563C93">
        <w:t>ä</w:t>
      </w:r>
      <w:r w:rsidRPr="00563C93">
        <w:t>. Lahjoitukset Libanonin hankkeelle ker</w:t>
      </w:r>
      <w:r w:rsidRPr="00563C93">
        <w:t>ä</w:t>
      </w:r>
      <w:r w:rsidRPr="00563C93">
        <w:t>t</w:t>
      </w:r>
      <w:r w:rsidRPr="00563C93">
        <w:t>ää</w:t>
      </w:r>
      <w:r w:rsidRPr="00563C93">
        <w:t>n et</w:t>
      </w:r>
      <w:r w:rsidRPr="00563C93">
        <w:t>ä</w:t>
      </w:r>
      <w:r w:rsidRPr="00563C93">
        <w:t>tap</w:t>
      </w:r>
      <w:r w:rsidRPr="00563C93">
        <w:t xml:space="preserve">ahtumissa </w:t>
      </w:r>
      <w:proofErr w:type="spellStart"/>
      <w:r w:rsidRPr="00563C93">
        <w:t>Mobilepayn</w:t>
      </w:r>
      <w:proofErr w:type="spellEnd"/>
      <w:r w:rsidRPr="00563C93">
        <w:t xml:space="preserve"> avulla. </w:t>
      </w:r>
    </w:p>
    <w:p w14:paraId="4CA53AA3" w14:textId="77777777" w:rsidR="00771DA1" w:rsidRPr="00563C93" w:rsidRDefault="007C4A61" w:rsidP="00771DA1">
      <w:pPr>
        <w:pStyle w:val="NormaaliWWW"/>
      </w:pPr>
      <w:r w:rsidRPr="00563C93">
        <w:t>PSV-Tampere pyrkii j</w:t>
      </w:r>
      <w:r w:rsidRPr="00563C93">
        <w:t>ä</w:t>
      </w:r>
      <w:r w:rsidRPr="00563C93">
        <w:t>rjest</w:t>
      </w:r>
      <w:r w:rsidRPr="00563C93">
        <w:t>ä</w:t>
      </w:r>
      <w:r w:rsidRPr="00563C93">
        <w:t>m</w:t>
      </w:r>
      <w:r w:rsidRPr="00563C93">
        <w:t>ää</w:t>
      </w:r>
      <w:r w:rsidRPr="00563C93">
        <w:t>n j</w:t>
      </w:r>
      <w:r w:rsidRPr="00563C93">
        <w:t>ä</w:t>
      </w:r>
      <w:r w:rsidRPr="00563C93">
        <w:t>lleen psykologien asiantuntijuutta lis</w:t>
      </w:r>
      <w:r w:rsidRPr="00563C93">
        <w:t>ää</w:t>
      </w:r>
      <w:r w:rsidRPr="00563C93">
        <w:t>vi</w:t>
      </w:r>
      <w:r w:rsidRPr="00563C93">
        <w:t>ä</w:t>
      </w:r>
      <w:r w:rsidRPr="00563C93">
        <w:t xml:space="preserve"> ja PSV:n tavoitteisiin sopivia luentotilaisuuksia. Suunnitteilla on esimerkiksi luento Libanonin hankkeeseen liittyv</w:t>
      </w:r>
      <w:r w:rsidRPr="00563C93">
        <w:t>ä</w:t>
      </w:r>
      <w:r w:rsidRPr="00563C93">
        <w:t>st</w:t>
      </w:r>
      <w:r w:rsidRPr="00563C93">
        <w:t>ä</w:t>
      </w:r>
      <w:r w:rsidRPr="00563C93">
        <w:t xml:space="preserve"> kehitysyhteisty</w:t>
      </w:r>
      <w:r w:rsidRPr="00563C93">
        <w:t>ö</w:t>
      </w:r>
      <w:r w:rsidRPr="00563C93">
        <w:t>st</w:t>
      </w:r>
      <w:r w:rsidRPr="00563C93">
        <w:t>ä</w:t>
      </w:r>
      <w:r w:rsidRPr="00563C93">
        <w:t xml:space="preserve"> sek</w:t>
      </w:r>
      <w:r w:rsidRPr="00563C93">
        <w:t>ä</w:t>
      </w:r>
      <w:r w:rsidRPr="00563C93">
        <w:t xml:space="preserve"> ko</w:t>
      </w:r>
      <w:r w:rsidRPr="00563C93">
        <w:t xml:space="preserve">ulutustilaisuus </w:t>
      </w:r>
      <w:proofErr w:type="spellStart"/>
      <w:r w:rsidRPr="00563C93">
        <w:t>intersukupuolisuudesta</w:t>
      </w:r>
      <w:proofErr w:type="spellEnd"/>
      <w:r w:rsidRPr="00563C93">
        <w:t>. Lis</w:t>
      </w:r>
      <w:r w:rsidRPr="00563C93">
        <w:t>ä</w:t>
      </w:r>
      <w:r w:rsidRPr="00563C93">
        <w:t>ksi tarkoituksena on j</w:t>
      </w:r>
      <w:r w:rsidRPr="00563C93">
        <w:t>ä</w:t>
      </w:r>
      <w:r w:rsidRPr="00563C93">
        <w:t>rjest</w:t>
      </w:r>
      <w:r w:rsidRPr="00563C93">
        <w:t>ää</w:t>
      </w:r>
      <w:r w:rsidRPr="00563C93">
        <w:t xml:space="preserve"> yhteisty</w:t>
      </w:r>
      <w:r w:rsidRPr="00563C93">
        <w:t>ö</w:t>
      </w:r>
      <w:r w:rsidRPr="00563C93">
        <w:t>tapahtuma muiden paikallisj</w:t>
      </w:r>
      <w:r w:rsidRPr="00563C93">
        <w:t>ä</w:t>
      </w:r>
      <w:r w:rsidRPr="00563C93">
        <w:t>rjest</w:t>
      </w:r>
      <w:r w:rsidRPr="00563C93">
        <w:t>ö</w:t>
      </w:r>
      <w:r w:rsidRPr="00563C93">
        <w:t xml:space="preserve">jen kanssa. </w:t>
      </w:r>
    </w:p>
    <w:p w14:paraId="79C769C2" w14:textId="77777777" w:rsidR="00771DA1" w:rsidRPr="00563C93" w:rsidRDefault="007C4A61" w:rsidP="00771DA1">
      <w:pPr>
        <w:pStyle w:val="NormaaliWWW"/>
      </w:pPr>
      <w:proofErr w:type="spellStart"/>
      <w:r w:rsidRPr="00563C93">
        <w:t>Syksylla</w:t>
      </w:r>
      <w:proofErr w:type="spellEnd"/>
      <w:r w:rsidRPr="00563C93">
        <w:t>̈</w:t>
      </w:r>
      <w:r w:rsidRPr="00563C93">
        <w:t xml:space="preserve"> </w:t>
      </w:r>
      <w:proofErr w:type="spellStart"/>
      <w:r w:rsidRPr="00563C93">
        <w:t>esitellään</w:t>
      </w:r>
      <w:proofErr w:type="spellEnd"/>
      <w:r w:rsidRPr="00563C93">
        <w:t xml:space="preserve"> j</w:t>
      </w:r>
      <w:r w:rsidRPr="00563C93">
        <w:t>ä</w:t>
      </w:r>
      <w:r w:rsidRPr="00563C93">
        <w:t xml:space="preserve">lleen PSV:n ja PSV-Tampereen toimintaa uusille psykologian opiskelijoille heille tarkoitetussa </w:t>
      </w:r>
      <w:proofErr w:type="spellStart"/>
      <w:r w:rsidRPr="00563C93">
        <w:t>järj</w:t>
      </w:r>
      <w:r w:rsidRPr="00563C93">
        <w:t>estöinfossa</w:t>
      </w:r>
      <w:proofErr w:type="spellEnd"/>
      <w:r w:rsidRPr="00563C93">
        <w:t xml:space="preserve">. </w:t>
      </w:r>
      <w:proofErr w:type="spellStart"/>
      <w:r w:rsidRPr="00563C93">
        <w:t>Syksylla</w:t>
      </w:r>
      <w:proofErr w:type="spellEnd"/>
      <w:r w:rsidRPr="00563C93">
        <w:t xml:space="preserve">̈ </w:t>
      </w:r>
      <w:proofErr w:type="spellStart"/>
      <w:r w:rsidRPr="00563C93">
        <w:t>pidetään</w:t>
      </w:r>
      <w:proofErr w:type="spellEnd"/>
      <w:r w:rsidRPr="00563C93">
        <w:t xml:space="preserve"> </w:t>
      </w:r>
      <w:proofErr w:type="spellStart"/>
      <w:r w:rsidRPr="00563C93">
        <w:t>myös</w:t>
      </w:r>
      <w:proofErr w:type="spellEnd"/>
      <w:r w:rsidRPr="00563C93">
        <w:t xml:space="preserve"> uusien ilta kaikille enemm</w:t>
      </w:r>
      <w:r w:rsidRPr="00563C93">
        <w:t>ä</w:t>
      </w:r>
      <w:r w:rsidRPr="00563C93">
        <w:t xml:space="preserve">n PSV:n toiminnasta kiinnostuneille. Loppuvuodesta </w:t>
      </w:r>
      <w:proofErr w:type="spellStart"/>
      <w:r w:rsidRPr="00563C93">
        <w:t>järjestämme</w:t>
      </w:r>
      <w:proofErr w:type="spellEnd"/>
      <w:r w:rsidRPr="00563C93">
        <w:t xml:space="preserve"> </w:t>
      </w:r>
      <w:proofErr w:type="spellStart"/>
      <w:r w:rsidRPr="00563C93">
        <w:t>jälleen</w:t>
      </w:r>
      <w:proofErr w:type="spellEnd"/>
      <w:r w:rsidRPr="00563C93">
        <w:t xml:space="preserve"> </w:t>
      </w:r>
      <w:proofErr w:type="spellStart"/>
      <w:r w:rsidRPr="00563C93">
        <w:t>joulumyyjäiset</w:t>
      </w:r>
      <w:proofErr w:type="spellEnd"/>
      <w:r w:rsidRPr="00563C93">
        <w:t xml:space="preserve"> </w:t>
      </w:r>
      <w:proofErr w:type="spellStart"/>
      <w:r w:rsidRPr="00563C93">
        <w:t>psykakahvien</w:t>
      </w:r>
      <w:proofErr w:type="spellEnd"/>
      <w:r w:rsidRPr="00563C93">
        <w:t xml:space="preserve"> yhteydess</w:t>
      </w:r>
      <w:r w:rsidRPr="00563C93">
        <w:t>ä</w:t>
      </w:r>
      <w:r w:rsidRPr="00563C93">
        <w:t>. Saatu tuotto lahjoitetaan tuttuun tapaan Libanonin hankkeelle.</w:t>
      </w:r>
      <w:r w:rsidRPr="00563C93">
        <w:t> </w:t>
      </w:r>
      <w:r w:rsidRPr="00563C93">
        <w:t xml:space="preserve"> </w:t>
      </w:r>
    </w:p>
    <w:p w14:paraId="7D9272A0" w14:textId="6E89618E" w:rsidR="00771DA1" w:rsidRPr="00BC52CE" w:rsidRDefault="007C4A61" w:rsidP="00B95C6E">
      <w:pPr>
        <w:pStyle w:val="NormaaliWWW"/>
        <w:rPr>
          <w:color w:val="4472C4"/>
        </w:rPr>
      </w:pPr>
      <w:r w:rsidRPr="00563C93">
        <w:t>T</w:t>
      </w:r>
      <w:r w:rsidRPr="00563C93">
        <w:t>ä</w:t>
      </w:r>
      <w:r w:rsidRPr="00563C93">
        <w:t>m</w:t>
      </w:r>
      <w:r w:rsidRPr="00563C93">
        <w:t>ä</w:t>
      </w:r>
      <w:r w:rsidRPr="00563C93">
        <w:t>n li</w:t>
      </w:r>
      <w:r w:rsidRPr="00563C93">
        <w:t>s</w:t>
      </w:r>
      <w:r w:rsidRPr="00563C93">
        <w:t>ä</w:t>
      </w:r>
      <w:r w:rsidRPr="00563C93">
        <w:t>ksi pyrimme p</w:t>
      </w:r>
      <w:r w:rsidRPr="00563C93">
        <w:t>ä</w:t>
      </w:r>
      <w:r w:rsidRPr="00563C93">
        <w:t>ivitt</w:t>
      </w:r>
      <w:r w:rsidRPr="00563C93">
        <w:t>ä</w:t>
      </w:r>
      <w:r w:rsidRPr="00563C93">
        <w:t>m</w:t>
      </w:r>
      <w:r w:rsidRPr="00563C93">
        <w:t>ää</w:t>
      </w:r>
      <w:r w:rsidRPr="00563C93">
        <w:t>n aktiivisesti PSV-Tampereen Instagram-tili</w:t>
      </w:r>
      <w:r w:rsidRPr="00563C93">
        <w:t>ä</w:t>
      </w:r>
      <w:r w:rsidRPr="00563C93">
        <w:t>. Suunnitteilla on my</w:t>
      </w:r>
      <w:r w:rsidRPr="00563C93">
        <w:t>ö</w:t>
      </w:r>
      <w:r w:rsidRPr="00563C93">
        <w:t xml:space="preserve">s jonkinlainen </w:t>
      </w:r>
      <w:proofErr w:type="spellStart"/>
      <w:r w:rsidRPr="00563C93">
        <w:t>somekampanja</w:t>
      </w:r>
      <w:proofErr w:type="spellEnd"/>
      <w:r w:rsidRPr="00563C93">
        <w:t xml:space="preserve"> liittyen valitsemaamme kehitysyhteisty</w:t>
      </w:r>
      <w:r w:rsidRPr="00563C93">
        <w:t>ö</w:t>
      </w:r>
      <w:r w:rsidRPr="00563C93">
        <w:t>t</w:t>
      </w:r>
      <w:r w:rsidRPr="00563C93">
        <w:t>ä</w:t>
      </w:r>
      <w:r w:rsidRPr="00563C93">
        <w:t xml:space="preserve"> k</w:t>
      </w:r>
      <w:r w:rsidRPr="00563C93">
        <w:t>ä</w:t>
      </w:r>
      <w:r w:rsidRPr="00563C93">
        <w:t>sittelev</w:t>
      </w:r>
      <w:r w:rsidRPr="00563C93">
        <w:t>ää</w:t>
      </w:r>
      <w:r w:rsidRPr="00563C93">
        <w:t xml:space="preserve">n </w:t>
      </w:r>
      <w:r w:rsidRPr="00257F8B">
        <w:rPr>
          <w:color w:val="000000"/>
        </w:rPr>
        <w:t>aiheesee</w:t>
      </w:r>
      <w:r w:rsidRPr="00257F8B">
        <w:rPr>
          <w:color w:val="000000"/>
        </w:rPr>
        <w:t>n.</w:t>
      </w:r>
    </w:p>
    <w:p w14:paraId="6F1B7E03" w14:textId="5848D7FA" w:rsidR="00B31EEF" w:rsidRPr="00563C93" w:rsidRDefault="007C4A61" w:rsidP="0076374B">
      <w:pPr>
        <w:spacing w:after="100"/>
        <w:jc w:val="both"/>
        <w:rPr>
          <w:rFonts w:eastAsia="Times New Roman" w:hAnsi="Times New Roman" w:cs="Times New Roman"/>
          <w:color w:val="000000"/>
          <w:u w:val="single"/>
        </w:rPr>
      </w:pP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PSV-Turku</w:t>
      </w:r>
    </w:p>
    <w:p w14:paraId="16941BAA" w14:textId="59B902E1" w:rsidR="0076374B" w:rsidRPr="00563C93" w:rsidRDefault="007C4A61" w:rsidP="0076374B">
      <w:pPr>
        <w:ind w:right="50"/>
        <w:jc w:val="both"/>
        <w:rPr>
          <w:rFonts w:hAnsi="Times New Roman" w:cs="Times New Roman"/>
          <w:color w:val="000000"/>
          <w:lang w:eastAsia="fi-FI"/>
        </w:rPr>
      </w:pPr>
      <w:r w:rsidRPr="00563C93">
        <w:rPr>
          <w:rFonts w:hAnsi="Times New Roman" w:cs="Times New Roman"/>
          <w:color w:val="000000"/>
          <w:lang w:eastAsia="fi-FI"/>
        </w:rPr>
        <w:t>Paikallistoiminnan edellytyksi</w:t>
      </w:r>
      <w:r w:rsidRPr="00563C93">
        <w:rPr>
          <w:rFonts w:hAnsi="Times New Roman" w:cs="Times New Roman"/>
          <w:color w:val="000000"/>
          <w:lang w:eastAsia="fi-FI"/>
        </w:rPr>
        <w:t>ä</w:t>
      </w:r>
      <w:r w:rsidRPr="00563C93">
        <w:rPr>
          <w:rFonts w:hAnsi="Times New Roman" w:cs="Times New Roman"/>
          <w:color w:val="000000"/>
          <w:lang w:eastAsia="fi-FI"/>
        </w:rPr>
        <w:t xml:space="preserve"> kartoitetaan ja </w:t>
      </w:r>
      <w:r w:rsidRPr="00563C93">
        <w:rPr>
          <w:rFonts w:hAnsi="Times New Roman" w:cs="Times New Roman"/>
          <w:color w:val="000000"/>
          <w:lang w:eastAsia="fi-FI"/>
        </w:rPr>
        <w:t xml:space="preserve">toiminnan </w:t>
      </w:r>
      <w:r w:rsidRPr="00563C93">
        <w:rPr>
          <w:rFonts w:hAnsi="Times New Roman" w:cs="Times New Roman"/>
          <w:color w:val="000000"/>
          <w:lang w:eastAsia="fi-FI"/>
        </w:rPr>
        <w:t>jatkumista</w:t>
      </w:r>
      <w:r w:rsidRPr="00563C93">
        <w:rPr>
          <w:rFonts w:hAnsi="Times New Roman" w:cs="Times New Roman"/>
          <w:color w:val="FF0000"/>
          <w:lang w:eastAsia="fi-FI"/>
        </w:rPr>
        <w:t xml:space="preserve"> </w:t>
      </w:r>
      <w:r w:rsidRPr="00563C93">
        <w:rPr>
          <w:rFonts w:hAnsi="Times New Roman" w:cs="Times New Roman"/>
          <w:color w:val="000000"/>
          <w:lang w:eastAsia="fi-FI"/>
        </w:rPr>
        <w:t>tuetaan</w:t>
      </w:r>
      <w:r w:rsidRPr="00563C93">
        <w:rPr>
          <w:rFonts w:hAnsi="Times New Roman" w:cs="Times New Roman"/>
          <w:color w:val="000000"/>
          <w:lang w:eastAsia="fi-FI"/>
        </w:rPr>
        <w:t>.</w:t>
      </w:r>
    </w:p>
    <w:p w14:paraId="56D9D6BF" w14:textId="77777777" w:rsidR="00B31EEF" w:rsidRPr="00563C93" w:rsidRDefault="007C4A61" w:rsidP="00F66F4F">
      <w:pPr>
        <w:ind w:right="50"/>
        <w:jc w:val="both"/>
        <w:rPr>
          <w:rFonts w:eastAsia="Times New Roman" w:hAnsi="Times New Roman" w:cs="Times New Roman"/>
          <w:color w:val="00B050"/>
        </w:rPr>
      </w:pPr>
    </w:p>
    <w:p w14:paraId="7E1033C7" w14:textId="77777777" w:rsidR="00B31EEF" w:rsidRPr="00563C93" w:rsidRDefault="007C4A61" w:rsidP="008439FD">
      <w:pPr>
        <w:spacing w:after="100"/>
        <w:jc w:val="both"/>
        <w:rPr>
          <w:rFonts w:hAnsi="Times New Roman" w:cs="Times New Roman"/>
          <w:b/>
          <w:color w:val="000000"/>
          <w:u w:val="single"/>
        </w:rPr>
      </w:pPr>
      <w:r w:rsidRPr="00563C93">
        <w:rPr>
          <w:rFonts w:hAnsi="Times New Roman" w:cs="Times New Roman"/>
          <w:b/>
          <w:color w:val="000000"/>
          <w:u w:val="single"/>
        </w:rPr>
        <w:t xml:space="preserve">SPOL ry </w:t>
      </w:r>
    </w:p>
    <w:p w14:paraId="1C7E88B4" w14:textId="425CAFFA" w:rsidR="00B31EEF" w:rsidRPr="00563C93" w:rsidRDefault="007C4A61" w:rsidP="00F66F4F">
      <w:pPr>
        <w:ind w:right="50"/>
        <w:jc w:val="both"/>
        <w:rPr>
          <w:rFonts w:hAnsi="Times New Roman" w:cs="Times New Roman"/>
        </w:rPr>
      </w:pPr>
      <w:r w:rsidRPr="00563C93">
        <w:rPr>
          <w:rFonts w:hAnsi="Times New Roman" w:cs="Times New Roman"/>
        </w:rPr>
        <w:lastRenderedPageBreak/>
        <w:t>Vuonna 2021 Suomen Psykologian Opiskelijain Liiton hallituksessa on yksi PSV-edustaja. Vuoden tavoitteena on entisest</w:t>
      </w:r>
      <w:r w:rsidRPr="00563C93">
        <w:rPr>
          <w:rFonts w:hAnsi="Times New Roman" w:cs="Times New Roman"/>
        </w:rPr>
        <w:t>ää</w:t>
      </w:r>
      <w:r w:rsidRPr="00563C93">
        <w:rPr>
          <w:rFonts w:hAnsi="Times New Roman" w:cs="Times New Roman"/>
        </w:rPr>
        <w:t>n lis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t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 xml:space="preserve"> opiskelijoiden tietoisuutta toimintamahdollisuuksista, joita PSV tarjoaa my</w:t>
      </w:r>
      <w:r w:rsidRPr="00563C93">
        <w:rPr>
          <w:rFonts w:hAnsi="Times New Roman" w:cs="Times New Roman"/>
        </w:rPr>
        <w:t>ö</w:t>
      </w:r>
      <w:r w:rsidRPr="00563C93">
        <w:rPr>
          <w:rFonts w:hAnsi="Times New Roman" w:cs="Times New Roman"/>
        </w:rPr>
        <w:t xml:space="preserve">s paikallistasolla. </w:t>
      </w:r>
      <w:proofErr w:type="spellStart"/>
      <w:r w:rsidRPr="00563C93">
        <w:rPr>
          <w:rFonts w:hAnsi="Times New Roman" w:cs="Times New Roman"/>
        </w:rPr>
        <w:t>SP</w:t>
      </w:r>
      <w:r w:rsidRPr="00563C93">
        <w:rPr>
          <w:rFonts w:hAnsi="Times New Roman" w:cs="Times New Roman"/>
        </w:rPr>
        <w:t>OL:n</w:t>
      </w:r>
      <w:proofErr w:type="spellEnd"/>
      <w:r w:rsidRPr="00563C93">
        <w:rPr>
          <w:rFonts w:hAnsi="Times New Roman" w:cs="Times New Roman"/>
        </w:rPr>
        <w:t xml:space="preserve"> tapahtumien yhteydess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 xml:space="preserve"> pyrit</w:t>
      </w:r>
      <w:r w:rsidRPr="00563C93">
        <w:rPr>
          <w:rFonts w:hAnsi="Times New Roman" w:cs="Times New Roman"/>
        </w:rPr>
        <w:t>ää</w:t>
      </w:r>
      <w:r w:rsidRPr="00563C93">
        <w:rPr>
          <w:rFonts w:hAnsi="Times New Roman" w:cs="Times New Roman"/>
        </w:rPr>
        <w:t>n pit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>m</w:t>
      </w:r>
      <w:r w:rsidRPr="00563C93">
        <w:rPr>
          <w:rFonts w:hAnsi="Times New Roman" w:cs="Times New Roman"/>
        </w:rPr>
        <w:t>ää</w:t>
      </w:r>
      <w:r w:rsidRPr="00563C93">
        <w:rPr>
          <w:rFonts w:hAnsi="Times New Roman" w:cs="Times New Roman"/>
        </w:rPr>
        <w:t>n pieni</w:t>
      </w:r>
      <w:r w:rsidRPr="00563C93">
        <w:rPr>
          <w:rFonts w:hAnsi="Times New Roman" w:cs="Times New Roman"/>
        </w:rPr>
        <w:t>ä</w:t>
      </w:r>
      <w:r w:rsidRPr="00563C93">
        <w:rPr>
          <w:rFonts w:hAnsi="Times New Roman" w:cs="Times New Roman"/>
        </w:rPr>
        <w:t xml:space="preserve"> tietoiskuja PSV:n toiminnasta ja </w:t>
      </w:r>
      <w:r>
        <w:rPr>
          <w:rFonts w:hAnsi="Times New Roman" w:cs="Times New Roman"/>
        </w:rPr>
        <w:t>myym</w:t>
      </w:r>
      <w:r>
        <w:rPr>
          <w:rFonts w:hAnsi="Times New Roman" w:cs="Times New Roman"/>
        </w:rPr>
        <w:t>ää</w:t>
      </w:r>
      <w:r>
        <w:rPr>
          <w:rFonts w:hAnsi="Times New Roman" w:cs="Times New Roman"/>
        </w:rPr>
        <w:t>n PSV:n haalarimerkkej</w:t>
      </w:r>
      <w:r>
        <w:rPr>
          <w:rFonts w:hAnsi="Times New Roman" w:cs="Times New Roman"/>
        </w:rPr>
        <w:t>ä</w:t>
      </w:r>
      <w:r>
        <w:rPr>
          <w:rFonts w:hAnsi="Times New Roman" w:cs="Times New Roman"/>
        </w:rPr>
        <w:t xml:space="preserve">. </w:t>
      </w:r>
      <w:r w:rsidRPr="00032341">
        <w:rPr>
          <w:rFonts w:hAnsi="Times New Roman" w:cs="Times New Roman"/>
        </w:rPr>
        <w:t>Varovaisena tavoitteena vuodelle 2021 on my</w:t>
      </w:r>
      <w:r w:rsidRPr="00032341">
        <w:rPr>
          <w:rFonts w:hAnsi="Times New Roman" w:cs="Times New Roman"/>
        </w:rPr>
        <w:t>ö</w:t>
      </w:r>
      <w:r w:rsidRPr="00032341">
        <w:rPr>
          <w:rFonts w:hAnsi="Times New Roman" w:cs="Times New Roman"/>
        </w:rPr>
        <w:t xml:space="preserve">s </w:t>
      </w:r>
      <w:r w:rsidRPr="00032341">
        <w:rPr>
          <w:rFonts w:hAnsi="Times New Roman" w:cs="Times New Roman"/>
        </w:rPr>
        <w:t>inaktiivisten</w:t>
      </w:r>
      <w:r w:rsidRPr="00032341">
        <w:rPr>
          <w:rFonts w:hAnsi="Times New Roman" w:cs="Times New Roman"/>
        </w:rPr>
        <w:t xml:space="preserve"> paikallisryhm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>kaupunkien psykologian opiskelijoiden aktivointia ja innostamista paikallisryhm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>toimintaan</w:t>
      </w:r>
      <w:r w:rsidRPr="00032341">
        <w:rPr>
          <w:rFonts w:hAnsi="Times New Roman" w:cs="Times New Roman"/>
        </w:rPr>
        <w:t xml:space="preserve">. </w:t>
      </w:r>
      <w:r w:rsidRPr="00032341">
        <w:rPr>
          <w:rFonts w:hAnsi="Times New Roman" w:cs="Times New Roman"/>
        </w:rPr>
        <w:t>T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>h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>n pyrit</w:t>
      </w:r>
      <w:r w:rsidRPr="00032341">
        <w:rPr>
          <w:rFonts w:hAnsi="Times New Roman" w:cs="Times New Roman"/>
        </w:rPr>
        <w:t>ää</w:t>
      </w:r>
      <w:r w:rsidRPr="00032341">
        <w:rPr>
          <w:rFonts w:hAnsi="Times New Roman" w:cs="Times New Roman"/>
        </w:rPr>
        <w:t>n esimerkiksi selvitt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>m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>ll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 xml:space="preserve"> yliopistojen kanssa yhteisty</w:t>
      </w:r>
      <w:r w:rsidRPr="00032341">
        <w:rPr>
          <w:rFonts w:hAnsi="Times New Roman" w:cs="Times New Roman"/>
        </w:rPr>
        <w:t>ö</w:t>
      </w:r>
      <w:r w:rsidRPr="00032341">
        <w:rPr>
          <w:rFonts w:hAnsi="Times New Roman" w:cs="Times New Roman"/>
        </w:rPr>
        <w:t>ss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 xml:space="preserve"> mahdollisuutta vapaaehtoisty</w:t>
      </w:r>
      <w:r w:rsidRPr="00032341">
        <w:rPr>
          <w:rFonts w:hAnsi="Times New Roman" w:cs="Times New Roman"/>
        </w:rPr>
        <w:t>ö</w:t>
      </w:r>
      <w:r w:rsidRPr="00032341">
        <w:rPr>
          <w:rFonts w:hAnsi="Times New Roman" w:cs="Times New Roman"/>
        </w:rPr>
        <w:t>st</w:t>
      </w:r>
      <w:r w:rsidRPr="00032341">
        <w:rPr>
          <w:rFonts w:hAnsi="Times New Roman" w:cs="Times New Roman"/>
        </w:rPr>
        <w:t>ä</w:t>
      </w:r>
      <w:r w:rsidRPr="00032341">
        <w:rPr>
          <w:rFonts w:hAnsi="Times New Roman" w:cs="Times New Roman"/>
        </w:rPr>
        <w:t xml:space="preserve"> saataviin opintopisteisiin</w:t>
      </w:r>
      <w:r>
        <w:rPr>
          <w:rFonts w:hAnsi="Times New Roman" w:cs="Times New Roman"/>
        </w:rPr>
        <w:t xml:space="preserve">. </w:t>
      </w:r>
    </w:p>
    <w:p w14:paraId="585AC4EC" w14:textId="77777777" w:rsidR="00771DA1" w:rsidRPr="00563C93" w:rsidRDefault="007C4A61" w:rsidP="00F66F4F">
      <w:pPr>
        <w:ind w:right="50"/>
        <w:jc w:val="both"/>
        <w:rPr>
          <w:rFonts w:eastAsia="Times New Roman" w:hAnsi="Times New Roman" w:cs="Times New Roman"/>
          <w:color w:val="00B050"/>
        </w:rPr>
      </w:pPr>
    </w:p>
    <w:p w14:paraId="2058BDDF" w14:textId="0EA9347B" w:rsidR="00B31EEF" w:rsidRPr="00563C93" w:rsidRDefault="007C4A61" w:rsidP="001E571D">
      <w:pPr>
        <w:spacing w:after="100"/>
        <w:jc w:val="both"/>
        <w:rPr>
          <w:rFonts w:eastAsia="Times New Roman" w:hAnsi="Times New Roman" w:cs="Times New Roman"/>
          <w:b/>
          <w:bCs/>
          <w:color w:val="000000"/>
          <w:u w:val="single"/>
        </w:rPr>
      </w:pP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Paperit</w:t>
      </w: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tomie</w:t>
      </w:r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 xml:space="preserve">n klinikka (Global </w:t>
      </w:r>
      <w:proofErr w:type="spellStart"/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Clinic</w:t>
      </w:r>
      <w:proofErr w:type="spellEnd"/>
      <w:r w:rsidRPr="00563C93">
        <w:rPr>
          <w:rFonts w:eastAsia="Times New Roman" w:hAnsi="Times New Roman" w:cs="Times New Roman"/>
          <w:b/>
          <w:bCs/>
          <w:color w:val="000000"/>
          <w:u w:val="single"/>
        </w:rPr>
        <w:t>)</w:t>
      </w:r>
    </w:p>
    <w:p w14:paraId="4195008B" w14:textId="09F4F6FC" w:rsidR="00B31EEF" w:rsidRPr="00563C93" w:rsidRDefault="007C4A61" w:rsidP="001E571D">
      <w:pPr>
        <w:spacing w:after="100"/>
        <w:jc w:val="both"/>
        <w:rPr>
          <w:rFonts w:eastAsia="Times New Roman" w:hAnsi="Times New Roman" w:cs="Times New Roman"/>
          <w:bCs/>
          <w:color w:val="000000"/>
        </w:rPr>
      </w:pPr>
      <w:r w:rsidRPr="00563C93">
        <w:rPr>
          <w:rFonts w:eastAsia="Times New Roman" w:hAnsi="Times New Roman" w:cs="Times New Roman"/>
          <w:bCs/>
          <w:color w:val="000000"/>
        </w:rPr>
        <w:t>Vuonna 2021</w:t>
      </w:r>
      <w:r w:rsidRPr="00563C93">
        <w:rPr>
          <w:rFonts w:eastAsia="Times New Roman" w:hAnsi="Times New Roman" w:cs="Times New Roman"/>
          <w:bCs/>
          <w:color w:val="000000"/>
        </w:rPr>
        <w:t xml:space="preserve"> vapaaehtoiset psykologit jatkavat asiakasty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>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</w:t>
      </w:r>
      <w:r w:rsidRPr="00563C93">
        <w:rPr>
          <w:rFonts w:eastAsia="Times New Roman" w:hAnsi="Times New Roman" w:cs="Times New Roman"/>
          <w:bCs/>
          <w:color w:val="000000"/>
        </w:rPr>
        <w:t xml:space="preserve">Helsingin </w:t>
      </w:r>
      <w:r w:rsidRPr="00563C93">
        <w:rPr>
          <w:rFonts w:eastAsia="Times New Roman" w:hAnsi="Times New Roman" w:cs="Times New Roman"/>
          <w:bCs/>
          <w:color w:val="000000"/>
        </w:rPr>
        <w:t>paperittomien klinikalla. Ty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 xml:space="preserve">skentely on otteeltaan </w:t>
      </w:r>
      <w:proofErr w:type="spellStart"/>
      <w:r w:rsidRPr="00563C93">
        <w:rPr>
          <w:rFonts w:eastAsia="Times New Roman" w:hAnsi="Times New Roman" w:cs="Times New Roman"/>
          <w:bCs/>
          <w:color w:val="000000"/>
        </w:rPr>
        <w:t>psykoedukatiivista</w:t>
      </w:r>
      <w:proofErr w:type="spellEnd"/>
      <w:r w:rsidRPr="00563C93">
        <w:rPr>
          <w:rFonts w:eastAsia="Times New Roman" w:hAnsi="Times New Roman" w:cs="Times New Roman"/>
          <w:bCs/>
          <w:color w:val="000000"/>
        </w:rPr>
        <w:t xml:space="preserve"> ja kartoittavaa. Tarkoituksena on vakauttaa niit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oloja, joissa ihminen kulloinkin el</w:t>
      </w:r>
      <w:r w:rsidRPr="00563C93">
        <w:rPr>
          <w:rFonts w:eastAsia="Times New Roman" w:hAnsi="Times New Roman" w:cs="Times New Roman"/>
          <w:bCs/>
          <w:color w:val="000000"/>
        </w:rPr>
        <w:t>ää</w:t>
      </w:r>
      <w:r w:rsidRPr="00563C93">
        <w:rPr>
          <w:rFonts w:eastAsia="Times New Roman" w:hAnsi="Times New Roman" w:cs="Times New Roman"/>
          <w:bCs/>
          <w:color w:val="000000"/>
        </w:rPr>
        <w:t>. Mahdollisuuksien mukaan potilaita ohjataan jatkohoidon piiriin. Verkostoty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 xml:space="preserve"> on muutenkin korostunutta. My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>s lausuntoja voidaan tarvittaessa kirjoittaa. Psykologit ova</w:t>
      </w:r>
      <w:r w:rsidRPr="00563C93">
        <w:rPr>
          <w:rFonts w:eastAsia="Times New Roman" w:hAnsi="Times New Roman" w:cs="Times New Roman"/>
          <w:bCs/>
          <w:color w:val="000000"/>
        </w:rPr>
        <w:t>t saaneet apua lausunnon kirjoittamisessa Pakolaisneuvonnan lakimiehilt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>. Psykologit voivat my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>s resurssien salliessa osallistua klinikkakokouksiin yhdess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muiden ammattiryhmien kanssa sek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tehd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vaikuttamisty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>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sen eteen, ett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oikeus terveyteen toteutuis</w:t>
      </w:r>
      <w:r w:rsidRPr="00563C93">
        <w:rPr>
          <w:rFonts w:eastAsia="Times New Roman" w:hAnsi="Times New Roman" w:cs="Times New Roman"/>
          <w:bCs/>
          <w:color w:val="000000"/>
        </w:rPr>
        <w:t>i mahdollisimman hyvin my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>s paperittoman ihmisen kohdalla. Toimintaan perehdytet</w:t>
      </w:r>
      <w:r w:rsidRPr="00563C93">
        <w:rPr>
          <w:rFonts w:eastAsia="Times New Roman" w:hAnsi="Times New Roman" w:cs="Times New Roman"/>
          <w:bCs/>
          <w:color w:val="000000"/>
        </w:rPr>
        <w:t>ää</w:t>
      </w:r>
      <w:r w:rsidRPr="00563C93">
        <w:rPr>
          <w:rFonts w:eastAsia="Times New Roman" w:hAnsi="Times New Roman" w:cs="Times New Roman"/>
          <w:bCs/>
          <w:color w:val="000000"/>
        </w:rPr>
        <w:t>n tarvittaessa uusia psykologeja ja klinikkatoiminnasta kiinnostuneet PSV:n hallituksen j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>senet voivat tulla seuraamaan klinikkailtaa va</w:t>
      </w:r>
      <w:r w:rsidRPr="00563C93">
        <w:rPr>
          <w:rFonts w:eastAsia="Times New Roman" w:hAnsi="Times New Roman" w:cs="Times New Roman"/>
          <w:bCs/>
          <w:color w:val="000000"/>
        </w:rPr>
        <w:t>paaehtoisen psykologin kanssa. Klinika</w:t>
      </w:r>
      <w:r w:rsidRPr="00563C93">
        <w:rPr>
          <w:rFonts w:eastAsia="Times New Roman" w:hAnsi="Times New Roman" w:cs="Times New Roman"/>
          <w:bCs/>
          <w:color w:val="000000"/>
        </w:rPr>
        <w:t>lle on tullut uusia vapaaehtoisia, joiden perehdytt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>mist</w:t>
      </w:r>
      <w:r w:rsidRPr="00563C93">
        <w:rPr>
          <w:rFonts w:eastAsia="Times New Roman" w:hAnsi="Times New Roman" w:cs="Times New Roman"/>
          <w:bCs/>
          <w:color w:val="000000"/>
        </w:rPr>
        <w:t>ä</w:t>
      </w:r>
      <w:r w:rsidRPr="00563C93">
        <w:rPr>
          <w:rFonts w:eastAsia="Times New Roman" w:hAnsi="Times New Roman" w:cs="Times New Roman"/>
          <w:bCs/>
          <w:color w:val="000000"/>
        </w:rPr>
        <w:t xml:space="preserve"> jatketaan vuonna 2021. Tarkoituksena on my</w:t>
      </w:r>
      <w:r w:rsidRPr="00563C93">
        <w:rPr>
          <w:rFonts w:eastAsia="Times New Roman" w:hAnsi="Times New Roman" w:cs="Times New Roman"/>
          <w:bCs/>
          <w:color w:val="000000"/>
        </w:rPr>
        <w:t>ö</w:t>
      </w:r>
      <w:r w:rsidRPr="00563C93">
        <w:rPr>
          <w:rFonts w:eastAsia="Times New Roman" w:hAnsi="Times New Roman" w:cs="Times New Roman"/>
          <w:bCs/>
          <w:color w:val="000000"/>
        </w:rPr>
        <w:t>s vahvistaa psykologiyhteis</w:t>
      </w:r>
      <w:r w:rsidRPr="00563C93">
        <w:rPr>
          <w:rFonts w:eastAsia="Times New Roman" w:hAnsi="Times New Roman" w:cs="Times New Roman"/>
          <w:bCs/>
          <w:color w:val="000000"/>
        </w:rPr>
        <w:t>öä</w:t>
      </w:r>
      <w:r w:rsidRPr="00563C93">
        <w:rPr>
          <w:rFonts w:eastAsia="Times New Roman" w:hAnsi="Times New Roman" w:cs="Times New Roman"/>
          <w:bCs/>
          <w:color w:val="000000"/>
        </w:rPr>
        <w:t>, kun</w:t>
      </w:r>
      <w:r w:rsidRPr="00563C93">
        <w:rPr>
          <w:rFonts w:eastAsia="Times New Roman" w:hAnsi="Times New Roman" w:cs="Times New Roman"/>
          <w:bCs/>
          <w:color w:val="000000"/>
        </w:rPr>
        <w:t xml:space="preserve"> koronatilanne on rauhoittunut. </w:t>
      </w:r>
    </w:p>
    <w:p w14:paraId="083FB31E" w14:textId="71F30410" w:rsidR="008C294E" w:rsidRDefault="007C4A61" w:rsidP="001E571D">
      <w:pPr>
        <w:ind w:right="50"/>
        <w:jc w:val="both"/>
        <w:rPr>
          <w:rFonts w:eastAsia="Times New Roman" w:hAnsi="Times New Roman" w:cs="Times New Roman"/>
          <w:color w:val="000000"/>
        </w:rPr>
      </w:pPr>
      <w:r w:rsidRPr="00563C93">
        <w:rPr>
          <w:rFonts w:eastAsia="Times New Roman" w:hAnsi="Times New Roman" w:cs="Times New Roman"/>
          <w:color w:val="000000"/>
        </w:rPr>
        <w:t>Vuonna</w:t>
      </w:r>
      <w:r w:rsidRPr="00563C93">
        <w:rPr>
          <w:rFonts w:eastAsia="Times New Roman" w:hAnsi="Times New Roman" w:cs="Times New Roman"/>
          <w:color w:val="000000"/>
        </w:rPr>
        <w:t xml:space="preserve"> 2021</w:t>
      </w:r>
      <w:r w:rsidRPr="00563C93">
        <w:rPr>
          <w:rFonts w:eastAsia="Times New Roman" w:hAnsi="Times New Roman" w:cs="Times New Roman"/>
          <w:color w:val="000000"/>
        </w:rPr>
        <w:t xml:space="preserve"> vapaaehtoiset psykologit jatkavat toimintaa</w:t>
      </w:r>
      <w:r w:rsidRPr="00563C93">
        <w:rPr>
          <w:rFonts w:eastAsia="Times New Roman" w:hAnsi="Times New Roman" w:cs="Times New Roman"/>
          <w:color w:val="000000"/>
        </w:rPr>
        <w:t xml:space="preserve"> my</w:t>
      </w:r>
      <w:r w:rsidRPr="00563C93">
        <w:rPr>
          <w:rFonts w:eastAsia="Times New Roman" w:hAnsi="Times New Roman" w:cs="Times New Roman"/>
          <w:color w:val="000000"/>
        </w:rPr>
        <w:t>ö</w:t>
      </w:r>
      <w:r w:rsidRPr="00563C93">
        <w:rPr>
          <w:rFonts w:eastAsia="Times New Roman" w:hAnsi="Times New Roman" w:cs="Times New Roman"/>
          <w:color w:val="000000"/>
        </w:rPr>
        <w:t>s</w:t>
      </w:r>
      <w:r w:rsidRPr="00563C93">
        <w:rPr>
          <w:rFonts w:eastAsia="Times New Roman" w:hAnsi="Times New Roman" w:cs="Times New Roman"/>
          <w:color w:val="000000"/>
        </w:rPr>
        <w:t xml:space="preserve"> Tampereen Global </w:t>
      </w:r>
      <w:proofErr w:type="spellStart"/>
      <w:r w:rsidRPr="00563C93">
        <w:rPr>
          <w:rFonts w:eastAsia="Times New Roman" w:hAnsi="Times New Roman" w:cs="Times New Roman"/>
          <w:color w:val="000000"/>
        </w:rPr>
        <w:t>Clinicill</w:t>
      </w:r>
      <w:r w:rsidRPr="00563C93">
        <w:rPr>
          <w:rFonts w:eastAsia="Times New Roman" w:hAnsi="Times New Roman" w:cs="Times New Roman"/>
          <w:color w:val="000000"/>
        </w:rPr>
        <w:t>ä</w:t>
      </w:r>
      <w:proofErr w:type="spellEnd"/>
      <w:r w:rsidRPr="00563C93">
        <w:rPr>
          <w:rFonts w:eastAsia="Times New Roman" w:hAnsi="Times New Roman" w:cs="Times New Roman"/>
          <w:color w:val="000000"/>
        </w:rPr>
        <w:t>. Vastaanottoja j</w:t>
      </w:r>
      <w:r w:rsidRPr="00563C93">
        <w:rPr>
          <w:rFonts w:eastAsia="Times New Roman" w:hAnsi="Times New Roman" w:cs="Times New Roman"/>
          <w:color w:val="000000"/>
        </w:rPr>
        <w:t>ä</w:t>
      </w:r>
      <w:r w:rsidRPr="00563C93">
        <w:rPr>
          <w:rFonts w:eastAsia="Times New Roman" w:hAnsi="Times New Roman" w:cs="Times New Roman"/>
          <w:color w:val="000000"/>
        </w:rPr>
        <w:t>rjestet</w:t>
      </w:r>
      <w:r w:rsidRPr="00563C93">
        <w:rPr>
          <w:rFonts w:eastAsia="Times New Roman" w:hAnsi="Times New Roman" w:cs="Times New Roman"/>
          <w:color w:val="000000"/>
        </w:rPr>
        <w:t>ää</w:t>
      </w:r>
      <w:r w:rsidRPr="00563C93">
        <w:rPr>
          <w:rFonts w:eastAsia="Times New Roman" w:hAnsi="Times New Roman" w:cs="Times New Roman"/>
          <w:color w:val="000000"/>
        </w:rPr>
        <w:t>n tarvittaessa klinikkapuhelimeen tulevie</w:t>
      </w:r>
      <w:r w:rsidRPr="00563C93">
        <w:rPr>
          <w:rFonts w:eastAsia="Times New Roman" w:hAnsi="Times New Roman" w:cs="Times New Roman"/>
          <w:color w:val="000000"/>
        </w:rPr>
        <w:t>n yhteydenottojen perusteella. Lis</w:t>
      </w:r>
      <w:r w:rsidRPr="00563C93">
        <w:rPr>
          <w:rFonts w:eastAsia="Times New Roman" w:hAnsi="Times New Roman" w:cs="Times New Roman"/>
          <w:color w:val="000000"/>
        </w:rPr>
        <w:t>ä</w:t>
      </w:r>
      <w:r w:rsidRPr="00563C93">
        <w:rPr>
          <w:rFonts w:eastAsia="Times New Roman" w:hAnsi="Times New Roman" w:cs="Times New Roman"/>
          <w:color w:val="000000"/>
        </w:rPr>
        <w:t xml:space="preserve">ksi </w:t>
      </w:r>
      <w:r w:rsidRPr="00563C93">
        <w:rPr>
          <w:rFonts w:eastAsia="Times New Roman" w:hAnsi="Times New Roman" w:cs="Times New Roman"/>
          <w:color w:val="000000"/>
        </w:rPr>
        <w:t xml:space="preserve">yksi vapaaehtoisista psykologeista esittelee </w:t>
      </w:r>
      <w:r w:rsidRPr="00563C93">
        <w:rPr>
          <w:rFonts w:eastAsia="Times New Roman" w:hAnsi="Times New Roman" w:cs="Times New Roman"/>
          <w:color w:val="000000"/>
        </w:rPr>
        <w:t>kev</w:t>
      </w:r>
      <w:r w:rsidRPr="00563C93">
        <w:rPr>
          <w:rFonts w:eastAsia="Times New Roman" w:hAnsi="Times New Roman" w:cs="Times New Roman"/>
          <w:color w:val="000000"/>
        </w:rPr>
        <w:t>ää</w:t>
      </w:r>
      <w:r w:rsidRPr="00563C93">
        <w:rPr>
          <w:rFonts w:eastAsia="Times New Roman" w:hAnsi="Times New Roman" w:cs="Times New Roman"/>
          <w:color w:val="000000"/>
        </w:rPr>
        <w:t xml:space="preserve">n aikana </w:t>
      </w:r>
      <w:r w:rsidRPr="00563C93">
        <w:rPr>
          <w:rFonts w:eastAsia="Times New Roman" w:hAnsi="Times New Roman" w:cs="Times New Roman"/>
          <w:color w:val="000000"/>
        </w:rPr>
        <w:t>ty</w:t>
      </w:r>
      <w:r w:rsidRPr="00563C93">
        <w:rPr>
          <w:rFonts w:eastAsia="Times New Roman" w:hAnsi="Times New Roman" w:cs="Times New Roman"/>
          <w:color w:val="000000"/>
        </w:rPr>
        <w:t>ö</w:t>
      </w:r>
      <w:r w:rsidRPr="00563C93">
        <w:rPr>
          <w:rFonts w:eastAsia="Times New Roman" w:hAnsi="Times New Roman" w:cs="Times New Roman"/>
          <w:color w:val="000000"/>
        </w:rPr>
        <w:t>t</w:t>
      </w:r>
      <w:r w:rsidRPr="00563C93">
        <w:rPr>
          <w:rFonts w:eastAsia="Times New Roman" w:hAnsi="Times New Roman" w:cs="Times New Roman"/>
          <w:color w:val="000000"/>
        </w:rPr>
        <w:t>ä</w:t>
      </w:r>
      <w:r w:rsidRPr="00563C93">
        <w:rPr>
          <w:rFonts w:eastAsia="Times New Roman" w:hAnsi="Times New Roman" w:cs="Times New Roman"/>
          <w:color w:val="000000"/>
        </w:rPr>
        <w:t xml:space="preserve"> Tampereen yliopiston psykologian opiskelijoille.</w:t>
      </w:r>
    </w:p>
    <w:p w14:paraId="12EFDA2B" w14:textId="206E599A" w:rsidR="000E49EB" w:rsidRDefault="007C4A61" w:rsidP="001E571D">
      <w:pPr>
        <w:ind w:right="50"/>
        <w:jc w:val="both"/>
        <w:rPr>
          <w:rFonts w:eastAsia="Times New Roman" w:hAnsi="Times New Roman" w:cs="Times New Roman"/>
          <w:color w:val="000000"/>
        </w:rPr>
      </w:pPr>
    </w:p>
    <w:p w14:paraId="4470256A" w14:textId="57C793F1" w:rsidR="000E49EB" w:rsidRDefault="007C4A61" w:rsidP="001E571D">
      <w:pPr>
        <w:ind w:right="50"/>
        <w:jc w:val="both"/>
        <w:rPr>
          <w:rFonts w:eastAsia="Times New Roman" w:hAnsi="Times New Roman" w:cs="Times New Roman"/>
          <w:color w:val="000000"/>
        </w:rPr>
      </w:pPr>
      <w:r w:rsidRPr="008D6682">
        <w:rPr>
          <w:rFonts w:eastAsia="Times New Roman" w:hAnsi="Times New Roman" w:cs="Times New Roman"/>
          <w:color w:val="000000"/>
        </w:rPr>
        <w:t>Lis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 xml:space="preserve">ksi kartoitetaan Global </w:t>
      </w:r>
      <w:proofErr w:type="spellStart"/>
      <w:r w:rsidRPr="008D6682">
        <w:rPr>
          <w:rFonts w:eastAsia="Times New Roman" w:hAnsi="Times New Roman" w:cs="Times New Roman"/>
          <w:color w:val="000000"/>
        </w:rPr>
        <w:t>Clinic</w:t>
      </w:r>
      <w:proofErr w:type="spellEnd"/>
      <w:r w:rsidRPr="008D6682">
        <w:rPr>
          <w:rFonts w:eastAsia="Times New Roman" w:hAnsi="Times New Roman" w:cs="Times New Roman"/>
          <w:color w:val="000000"/>
        </w:rPr>
        <w:t>-toiminnan kehitt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>mismahdollisuuksia valtakunnallisella tasolla. Tarkoituksena olisi lis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>t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 xml:space="preserve"> psykologiosaamista</w:t>
      </w:r>
      <w:r w:rsidRPr="008D6682">
        <w:rPr>
          <w:rFonts w:eastAsia="Times New Roman" w:hAnsi="Times New Roman" w:cs="Times New Roman"/>
          <w:color w:val="000000"/>
        </w:rPr>
        <w:t xml:space="preserve"> ja asiakasty</w:t>
      </w:r>
      <w:r w:rsidRPr="008D6682">
        <w:rPr>
          <w:rFonts w:eastAsia="Times New Roman" w:hAnsi="Times New Roman" w:cs="Times New Roman"/>
          <w:color w:val="000000"/>
        </w:rPr>
        <w:t>ö</w:t>
      </w:r>
      <w:r w:rsidRPr="008D6682">
        <w:rPr>
          <w:rFonts w:eastAsia="Times New Roman" w:hAnsi="Times New Roman" w:cs="Times New Roman"/>
          <w:color w:val="000000"/>
        </w:rPr>
        <w:t>t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 xml:space="preserve"> paperittomien sek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 xml:space="preserve"> muiden haavoittuvassa asemassa olevien </w:t>
      </w:r>
      <w:r w:rsidRPr="008D6682">
        <w:rPr>
          <w:rFonts w:eastAsia="Times New Roman" w:hAnsi="Times New Roman" w:cs="Times New Roman"/>
          <w:color w:val="000000"/>
        </w:rPr>
        <w:t>ryhmien tukemiseksi. PSV voisi mahdollisesti j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>rjest</w:t>
      </w:r>
      <w:r w:rsidRPr="008D6682">
        <w:rPr>
          <w:rFonts w:eastAsia="Times New Roman" w:hAnsi="Times New Roman" w:cs="Times New Roman"/>
          <w:color w:val="000000"/>
        </w:rPr>
        <w:t>ää</w:t>
      </w:r>
      <w:r w:rsidRPr="008D6682">
        <w:rPr>
          <w:rFonts w:eastAsia="Times New Roman" w:hAnsi="Times New Roman" w:cs="Times New Roman"/>
          <w:color w:val="000000"/>
        </w:rPr>
        <w:t xml:space="preserve"> ja tarjota psyko</w:t>
      </w:r>
      <w:r w:rsidRPr="008D6682">
        <w:rPr>
          <w:rFonts w:eastAsia="Times New Roman" w:hAnsi="Times New Roman" w:cs="Times New Roman"/>
          <w:color w:val="000000"/>
        </w:rPr>
        <w:t xml:space="preserve">logi tai psykologianopiskelija </w:t>
      </w:r>
      <w:r w:rsidRPr="008D6682">
        <w:rPr>
          <w:rFonts w:eastAsia="Times New Roman" w:hAnsi="Times New Roman" w:cs="Times New Roman"/>
          <w:color w:val="000000"/>
        </w:rPr>
        <w:t>–</w:t>
      </w:r>
      <w:r w:rsidRPr="008D6682">
        <w:rPr>
          <w:rFonts w:eastAsia="Times New Roman" w:hAnsi="Times New Roman" w:cs="Times New Roman"/>
          <w:color w:val="000000"/>
        </w:rPr>
        <w:t>j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>seni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 xml:space="preserve"> t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>h</w:t>
      </w:r>
      <w:r w:rsidRPr="008D6682">
        <w:rPr>
          <w:rFonts w:eastAsia="Times New Roman" w:hAnsi="Times New Roman" w:cs="Times New Roman"/>
          <w:color w:val="000000"/>
        </w:rPr>
        <w:t>ä</w:t>
      </w:r>
      <w:r w:rsidRPr="008D6682">
        <w:rPr>
          <w:rFonts w:eastAsia="Times New Roman" w:hAnsi="Times New Roman" w:cs="Times New Roman"/>
          <w:color w:val="000000"/>
        </w:rPr>
        <w:t>n.</w:t>
      </w:r>
      <w:r>
        <w:rPr>
          <w:rFonts w:eastAsia="Times New Roman" w:hAnsi="Times New Roman" w:cs="Times New Roman"/>
          <w:color w:val="000000"/>
        </w:rPr>
        <w:t xml:space="preserve"> </w:t>
      </w:r>
    </w:p>
    <w:p w14:paraId="1E836B81" w14:textId="32BFFD5E" w:rsidR="00BC52CE" w:rsidRDefault="007C4A61" w:rsidP="001E571D">
      <w:pPr>
        <w:ind w:right="50"/>
        <w:jc w:val="both"/>
        <w:rPr>
          <w:rFonts w:eastAsia="Times New Roman" w:hAnsi="Times New Roman" w:cs="Times New Roman"/>
          <w:color w:val="000000"/>
        </w:rPr>
      </w:pPr>
    </w:p>
    <w:p w14:paraId="24E86E75" w14:textId="77777777" w:rsidR="008D3996" w:rsidRPr="00563C93" w:rsidRDefault="007C4A61" w:rsidP="008D3996">
      <w:pPr>
        <w:ind w:right="50"/>
        <w:jc w:val="both"/>
        <w:rPr>
          <w:rFonts w:eastAsia="Times New Roman" w:hAnsi="Times New Roman" w:cs="Times New Roman"/>
          <w:color w:val="000000"/>
        </w:rPr>
      </w:pPr>
    </w:p>
    <w:p w14:paraId="7045E622" w14:textId="77777777" w:rsidR="008C294E" w:rsidRPr="00563C93" w:rsidRDefault="007C4A61" w:rsidP="00F66F4F">
      <w:pPr>
        <w:ind w:right="50"/>
        <w:jc w:val="both"/>
        <w:rPr>
          <w:rFonts w:eastAsia="Times New Roman" w:hAnsi="Times New Roman" w:cs="Times New Roman"/>
          <w:color w:val="000000"/>
        </w:rPr>
      </w:pPr>
    </w:p>
    <w:p w14:paraId="77AACDF1" w14:textId="4380B9BC" w:rsidR="00B31EEF" w:rsidRPr="00563C93" w:rsidRDefault="007C4A61" w:rsidP="00540684">
      <w:pPr>
        <w:spacing w:after="100"/>
        <w:jc w:val="both"/>
        <w:rPr>
          <w:rFonts w:hAnsi="Times New Roman" w:cs="Times New Roman"/>
          <w:b/>
          <w:color w:val="000000"/>
          <w:lang w:eastAsia="fi-FI"/>
        </w:rPr>
      </w:pPr>
      <w:r w:rsidRPr="00563C93">
        <w:rPr>
          <w:rFonts w:hAnsi="Times New Roman" w:cs="Times New Roman"/>
          <w:b/>
          <w:color w:val="000000"/>
          <w:lang w:eastAsia="fi-FI"/>
        </w:rPr>
        <w:t>Yhdistyksen tiedot</w:t>
      </w:r>
    </w:p>
    <w:p w14:paraId="6EAB93E7" w14:textId="77777777" w:rsidR="00B31EEF" w:rsidRPr="00563C93" w:rsidRDefault="007C4A61" w:rsidP="000E49EB">
      <w:pPr>
        <w:spacing w:line="240" w:lineRule="auto"/>
        <w:jc w:val="both"/>
        <w:rPr>
          <w:rFonts w:hAnsi="Times New Roman" w:cs="Times New Roman"/>
          <w:color w:val="000000"/>
          <w:lang w:eastAsia="fi-FI"/>
        </w:rPr>
      </w:pPr>
      <w:r w:rsidRPr="00563C93">
        <w:rPr>
          <w:rFonts w:hAnsi="Times New Roman" w:cs="Times New Roman"/>
          <w:color w:val="000000"/>
          <w:lang w:eastAsia="fi-FI"/>
        </w:rPr>
        <w:t>Rekister</w:t>
      </w:r>
      <w:r w:rsidRPr="00563C93">
        <w:rPr>
          <w:rFonts w:hAnsi="Times New Roman" w:cs="Times New Roman"/>
          <w:color w:val="000000"/>
          <w:lang w:eastAsia="fi-FI"/>
        </w:rPr>
        <w:t>ö</w:t>
      </w:r>
      <w:r w:rsidRPr="00563C93">
        <w:rPr>
          <w:rFonts w:hAnsi="Times New Roman" w:cs="Times New Roman"/>
          <w:color w:val="000000"/>
          <w:lang w:eastAsia="fi-FI"/>
        </w:rPr>
        <w:t>ity 7.9.1998 nro 174.667</w:t>
      </w:r>
    </w:p>
    <w:p w14:paraId="475600C6" w14:textId="77777777" w:rsidR="00B31EEF" w:rsidRPr="00563C93" w:rsidRDefault="007C4A61" w:rsidP="000E49EB">
      <w:pPr>
        <w:spacing w:line="240" w:lineRule="auto"/>
        <w:jc w:val="both"/>
        <w:rPr>
          <w:rFonts w:hAnsi="Times New Roman" w:cs="Times New Roman"/>
          <w:color w:val="000000"/>
          <w:lang w:eastAsia="fi-FI"/>
        </w:rPr>
      </w:pPr>
      <w:r w:rsidRPr="00563C93">
        <w:rPr>
          <w:rFonts w:hAnsi="Times New Roman" w:cs="Times New Roman"/>
          <w:color w:val="000000"/>
          <w:lang w:eastAsia="fi-FI"/>
        </w:rPr>
        <w:t>Y-tunnus: 1822307-7</w:t>
      </w:r>
    </w:p>
    <w:p w14:paraId="49688F82" w14:textId="77777777" w:rsidR="00B31EEF" w:rsidRPr="00563C93" w:rsidRDefault="007C4A61" w:rsidP="000E49EB">
      <w:pPr>
        <w:spacing w:line="240" w:lineRule="auto"/>
        <w:jc w:val="both"/>
        <w:rPr>
          <w:rFonts w:hAnsi="Times New Roman" w:cs="Times New Roman"/>
          <w:color w:val="000000"/>
          <w:lang w:eastAsia="fi-FI"/>
        </w:rPr>
      </w:pPr>
      <w:r w:rsidRPr="00563C93">
        <w:rPr>
          <w:rFonts w:hAnsi="Times New Roman" w:cs="Times New Roman"/>
          <w:color w:val="000000"/>
          <w:lang w:eastAsia="fi-FI"/>
        </w:rPr>
        <w:t>Kotisivu: www.vastuu.fi</w:t>
      </w:r>
    </w:p>
    <w:p w14:paraId="4B56576D" w14:textId="12462755" w:rsidR="00B31EEF" w:rsidRPr="000E49EB" w:rsidRDefault="007C4A61" w:rsidP="000E49EB">
      <w:pPr>
        <w:spacing w:line="240" w:lineRule="auto"/>
        <w:jc w:val="both"/>
        <w:rPr>
          <w:rFonts w:hAnsi="Times New Roman" w:cs="Times New Roman"/>
          <w:lang w:eastAsia="fi-FI"/>
        </w:rPr>
      </w:pPr>
      <w:r w:rsidRPr="000E49EB">
        <w:rPr>
          <w:rFonts w:hAnsi="Times New Roman" w:cs="Times New Roman"/>
          <w:lang w:eastAsia="fi-FI"/>
        </w:rPr>
        <w:t>S</w:t>
      </w:r>
      <w:r w:rsidRPr="000E49EB">
        <w:rPr>
          <w:rFonts w:hAnsi="Times New Roman" w:cs="Times New Roman"/>
          <w:lang w:eastAsia="fi-FI"/>
        </w:rPr>
        <w:t>ä</w:t>
      </w:r>
      <w:r w:rsidRPr="000E49EB">
        <w:rPr>
          <w:rFonts w:hAnsi="Times New Roman" w:cs="Times New Roman"/>
          <w:lang w:eastAsia="fi-FI"/>
        </w:rPr>
        <w:t>hk</w:t>
      </w:r>
      <w:r w:rsidRPr="000E49EB">
        <w:rPr>
          <w:rFonts w:hAnsi="Times New Roman" w:cs="Times New Roman"/>
          <w:lang w:eastAsia="fi-FI"/>
        </w:rPr>
        <w:t>ö</w:t>
      </w:r>
      <w:r w:rsidRPr="000E49EB">
        <w:rPr>
          <w:rFonts w:hAnsi="Times New Roman" w:cs="Times New Roman"/>
          <w:lang w:eastAsia="fi-FI"/>
        </w:rPr>
        <w:t xml:space="preserve">postiosoite: </w:t>
      </w:r>
      <w:proofErr w:type="spellStart"/>
      <w:r w:rsidRPr="000E49EB">
        <w:rPr>
          <w:rFonts w:hAnsi="Times New Roman" w:cs="Times New Roman"/>
          <w:lang w:eastAsia="fi-FI"/>
        </w:rPr>
        <w:t>psv</w:t>
      </w:r>
      <w:proofErr w:type="spellEnd"/>
      <w:r w:rsidRPr="000E49EB">
        <w:rPr>
          <w:rFonts w:hAnsi="Times New Roman" w:cs="Times New Roman"/>
          <w:lang w:eastAsia="fi-FI"/>
        </w:rPr>
        <w:t>(at)vastuu.fi</w:t>
      </w:r>
    </w:p>
    <w:p w14:paraId="285F9C68" w14:textId="57A0BEDD" w:rsidR="00402696" w:rsidRPr="006309BB" w:rsidRDefault="007C4A61" w:rsidP="000E49EB">
      <w:pPr>
        <w:spacing w:line="240" w:lineRule="auto"/>
        <w:jc w:val="both"/>
        <w:rPr>
          <w:rFonts w:hAnsi="Times New Roman" w:cs="Times New Roman"/>
          <w:lang w:eastAsia="fi-FI"/>
        </w:rPr>
      </w:pPr>
      <w:r w:rsidRPr="006309BB">
        <w:rPr>
          <w:rFonts w:hAnsi="Times New Roman" w:cs="Times New Roman"/>
          <w:lang w:eastAsia="fi-FI"/>
        </w:rPr>
        <w:lastRenderedPageBreak/>
        <w:t xml:space="preserve">Facebook: Psykologien Sosiaalinen Vastuu ry </w:t>
      </w:r>
    </w:p>
    <w:p w14:paraId="0EB80FF7" w14:textId="13313C31" w:rsidR="000E49EB" w:rsidRPr="006309BB" w:rsidRDefault="007C4A61" w:rsidP="000E49EB">
      <w:pPr>
        <w:spacing w:line="240" w:lineRule="auto"/>
        <w:jc w:val="both"/>
        <w:rPr>
          <w:rFonts w:hAnsi="Times New Roman" w:cs="Times New Roman"/>
          <w:lang w:eastAsia="fi-FI"/>
        </w:rPr>
      </w:pPr>
      <w:r w:rsidRPr="006309BB">
        <w:rPr>
          <w:rFonts w:hAnsi="Times New Roman" w:cs="Times New Roman"/>
          <w:lang w:eastAsia="fi-FI"/>
        </w:rPr>
        <w:t xml:space="preserve">Instagram: </w:t>
      </w:r>
      <w:proofErr w:type="spellStart"/>
      <w:r w:rsidRPr="006309BB">
        <w:rPr>
          <w:rFonts w:hAnsi="Times New Roman" w:cs="Times New Roman"/>
          <w:lang w:eastAsia="fi-FI"/>
        </w:rPr>
        <w:t>psv_ry</w:t>
      </w:r>
      <w:proofErr w:type="spellEnd"/>
    </w:p>
    <w:p w14:paraId="540D67EF" w14:textId="77777777" w:rsidR="00257F8B" w:rsidRDefault="007C4A61" w:rsidP="000E49EB">
      <w:pPr>
        <w:ind w:right="5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 xml:space="preserve">FI91 8000 </w:t>
      </w:r>
      <w:r>
        <w:rPr>
          <w:rFonts w:hAnsi="Times New Roman" w:cs="Times New Roman"/>
          <w:color w:val="000000"/>
        </w:rPr>
        <w:t>1771 2034 12</w:t>
      </w:r>
    </w:p>
    <w:p w14:paraId="198D8648" w14:textId="73CBB378" w:rsidR="000E49EB" w:rsidRPr="00257F8B" w:rsidRDefault="007C4A61" w:rsidP="000E49EB">
      <w:pPr>
        <w:ind w:right="50"/>
        <w:rPr>
          <w:rFonts w:hAnsi="Times New Roman" w:cs="Times New Roman"/>
          <w:color w:val="000000"/>
        </w:rPr>
      </w:pPr>
      <w:r w:rsidRPr="00257F8B">
        <w:rPr>
          <w:rFonts w:hAnsi="Times New Roman" w:cs="Times New Roman"/>
          <w:color w:val="000000"/>
        </w:rPr>
        <w:t>kannatusj</w:t>
      </w:r>
      <w:r w:rsidRPr="00257F8B">
        <w:rPr>
          <w:rFonts w:hAnsi="Times New Roman" w:cs="Times New Roman"/>
          <w:color w:val="000000"/>
        </w:rPr>
        <w:t>ä</w:t>
      </w:r>
      <w:r w:rsidRPr="00257F8B">
        <w:rPr>
          <w:rFonts w:hAnsi="Times New Roman" w:cs="Times New Roman"/>
          <w:color w:val="000000"/>
        </w:rPr>
        <w:t>senmaksun viitenumero 7210</w:t>
      </w:r>
    </w:p>
    <w:p w14:paraId="4A307238" w14:textId="7862E7F6" w:rsidR="00B31EEF" w:rsidRPr="00563C93" w:rsidRDefault="007C4A61" w:rsidP="000E49EB">
      <w:pPr>
        <w:spacing w:line="240" w:lineRule="auto"/>
        <w:rPr>
          <w:rFonts w:hAnsi="Times New Roman" w:cs="Times New Roman"/>
          <w:color w:val="000000"/>
          <w:lang w:eastAsia="fi-FI"/>
        </w:rPr>
      </w:pPr>
      <w:r w:rsidRPr="00563C93">
        <w:rPr>
          <w:rFonts w:hAnsi="Times New Roman" w:cs="Times New Roman"/>
          <w:color w:val="000000"/>
          <w:lang w:eastAsia="fi-FI"/>
        </w:rPr>
        <w:t>Rahanker</w:t>
      </w:r>
      <w:r w:rsidRPr="00563C93">
        <w:rPr>
          <w:rFonts w:hAnsi="Times New Roman" w:cs="Times New Roman"/>
          <w:color w:val="000000"/>
          <w:lang w:eastAsia="fi-FI"/>
        </w:rPr>
        <w:t>ä</w:t>
      </w:r>
      <w:r w:rsidRPr="00563C93">
        <w:rPr>
          <w:rFonts w:hAnsi="Times New Roman" w:cs="Times New Roman"/>
          <w:color w:val="000000"/>
          <w:lang w:eastAsia="fi-FI"/>
        </w:rPr>
        <w:t>y</w:t>
      </w:r>
      <w:r w:rsidRPr="00563C93">
        <w:rPr>
          <w:rFonts w:hAnsi="Times New Roman" w:cs="Times New Roman"/>
          <w:color w:val="000000"/>
          <w:lang w:eastAsia="fi-FI"/>
        </w:rPr>
        <w:t xml:space="preserve">slupa Poliisihallitus </w:t>
      </w:r>
      <w:r w:rsidRPr="00563C93">
        <w:rPr>
          <w:rFonts w:hAnsi="Times New Roman" w:cs="Times New Roman"/>
          <w:color w:val="000000"/>
          <w:lang w:eastAsia="fi-FI"/>
        </w:rPr>
        <w:t xml:space="preserve">RA/2020/1295 (22.10.2020) </w:t>
      </w:r>
      <w:r w:rsidRPr="00563C93">
        <w:rPr>
          <w:rFonts w:hAnsi="Times New Roman" w:cs="Times New Roman"/>
          <w:color w:val="000000"/>
          <w:lang w:eastAsia="fi-FI"/>
        </w:rPr>
        <w:t>Koko Suomi Ahvenanmaata lukuun ottamatta.</w:t>
      </w:r>
    </w:p>
    <w:p w14:paraId="2DF3EFB2" w14:textId="62D25379" w:rsidR="000E49EB" w:rsidRDefault="007C4A61" w:rsidP="00F66F4F">
      <w:pPr>
        <w:ind w:right="50"/>
        <w:rPr>
          <w:rFonts w:hAnsi="Times New Roman" w:cs="Times New Roman"/>
          <w:color w:val="00B050"/>
        </w:rPr>
      </w:pPr>
    </w:p>
    <w:p w14:paraId="600CAA4B" w14:textId="34BF5FF1" w:rsidR="000E49EB" w:rsidRPr="000E49EB" w:rsidRDefault="007C4A61" w:rsidP="00F66F4F">
      <w:pPr>
        <w:ind w:right="50"/>
        <w:rPr>
          <w:rFonts w:hAnsi="Times New Roman" w:cs="Times New Roman"/>
        </w:rPr>
      </w:pPr>
    </w:p>
    <w:sectPr w:rsidR="000E49EB" w:rsidRPr="000E49EB">
      <w:headerReference w:type="default" r:id="rId8"/>
      <w:footerReference w:type="default" r:id="rId9"/>
      <w:pgSz w:w="12240" w:h="15840"/>
      <w:pgMar w:top="170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2076" w14:textId="77777777" w:rsidR="00387E87" w:rsidRDefault="007C4A61" w:rsidP="00B31EEF">
      <w:r>
        <w:separator/>
      </w:r>
    </w:p>
  </w:endnote>
  <w:endnote w:type="continuationSeparator" w:id="0">
    <w:p w14:paraId="7A317BAE" w14:textId="77777777" w:rsidR="00387E87" w:rsidRDefault="007C4A61" w:rsidP="00B3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F5BA" w14:textId="6313A176" w:rsidR="006A5D6E" w:rsidRPr="004125D7" w:rsidRDefault="007C4A61" w:rsidP="006A5D6E">
    <w:pPr>
      <w:pStyle w:val="Alatunniste"/>
      <w:jc w:val="center"/>
      <w:rPr>
        <w:rFonts w:asciiTheme="minorHAnsi"/>
      </w:rPr>
    </w:pPr>
    <w:r w:rsidRPr="006A5D6E">
      <w:rPr>
        <w:rFonts w:eastAsia="Calibri" w:hAnsi="Calibri" w:cs="Calibri"/>
      </w:rPr>
      <w:t xml:space="preserve">Sivu </w:t>
    </w:r>
    <w:r w:rsidRPr="004125D7">
      <w:rPr>
        <w:rFonts w:asciiTheme="minorHAnsi"/>
        <w:bCs/>
      </w:rPr>
      <w:fldChar w:fldCharType="begin"/>
    </w:r>
    <w:r w:rsidRPr="004125D7">
      <w:rPr>
        <w:rFonts w:asciiTheme="minorHAnsi"/>
        <w:bCs/>
      </w:rPr>
      <w:instrText xml:space="preserve"> PAGE </w:instrText>
    </w:r>
    <w:r w:rsidRPr="004125D7">
      <w:rPr>
        <w:rFonts w:asciiTheme="minorHAnsi"/>
        <w:bCs/>
      </w:rPr>
      <w:fldChar w:fldCharType="separate"/>
    </w:r>
    <w:r>
      <w:rPr>
        <w:rFonts w:asciiTheme="minorHAnsi"/>
        <w:bCs/>
        <w:noProof/>
      </w:rPr>
      <w:t>8</w:t>
    </w:r>
    <w:r w:rsidRPr="004125D7">
      <w:rPr>
        <w:rFonts w:asciiTheme="minorHAnsi"/>
        <w:bCs/>
      </w:rPr>
      <w:fldChar w:fldCharType="end"/>
    </w:r>
    <w:r w:rsidRPr="004125D7">
      <w:rPr>
        <w:rFonts w:asciiTheme="minorHAnsi" w:eastAsia="Calibri" w:cs="Calibri"/>
      </w:rPr>
      <w:t xml:space="preserve"> / </w:t>
    </w:r>
    <w:r w:rsidRPr="004125D7">
      <w:rPr>
        <w:rFonts w:asciiTheme="minorHAnsi"/>
        <w:bCs/>
      </w:rPr>
      <w:fldChar w:fldCharType="begin"/>
    </w:r>
    <w:r w:rsidRPr="004125D7">
      <w:rPr>
        <w:rFonts w:asciiTheme="minorHAnsi"/>
        <w:bCs/>
      </w:rPr>
      <w:instrText xml:space="preserve"> NUMPAGES </w:instrText>
    </w:r>
    <w:r w:rsidRPr="004125D7">
      <w:rPr>
        <w:rFonts w:asciiTheme="minorHAnsi"/>
        <w:bCs/>
      </w:rPr>
      <w:fldChar w:fldCharType="separate"/>
    </w:r>
    <w:r>
      <w:rPr>
        <w:rFonts w:asciiTheme="minorHAnsi"/>
        <w:bCs/>
        <w:noProof/>
      </w:rPr>
      <w:t>8</w:t>
    </w:r>
    <w:r w:rsidRPr="004125D7">
      <w:rPr>
        <w:rFonts w:ascii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A4F5" w14:textId="77777777" w:rsidR="00387E87" w:rsidRDefault="007C4A61" w:rsidP="00B31EEF">
      <w:r>
        <w:separator/>
      </w:r>
    </w:p>
  </w:footnote>
  <w:footnote w:type="continuationSeparator" w:id="0">
    <w:p w14:paraId="0AC6D342" w14:textId="77777777" w:rsidR="00387E87" w:rsidRDefault="007C4A61" w:rsidP="00B3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6476" w14:textId="36A869F7" w:rsidR="00DA0D58" w:rsidRPr="0075501B" w:rsidRDefault="007C4A61" w:rsidP="0075501B">
    <w:pPr>
      <w:pStyle w:val="Yltunniste"/>
      <w:tabs>
        <w:tab w:val="clear" w:pos="4819"/>
        <w:tab w:val="clear" w:pos="9638"/>
      </w:tabs>
      <w:ind w:right="617"/>
      <w:rPr>
        <w:rFonts w:ascii="Calibri" w:eastAsia="Calibri" w:hAnsi="Calibri" w:cs="Calibri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F0E1E04" wp14:editId="54618CBB">
              <wp:simplePos x="0" y="0"/>
              <wp:positionH relativeFrom="page">
                <wp:posOffset>5082540</wp:posOffset>
              </wp:positionH>
              <wp:positionV relativeFrom="page">
                <wp:posOffset>7620</wp:posOffset>
              </wp:positionV>
              <wp:extent cx="2113915" cy="735965"/>
              <wp:effectExtent l="0" t="0" r="0" b="63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3915" cy="735965"/>
                        <a:chOff x="-227330" y="0"/>
                        <a:chExt cx="2113915" cy="73596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8865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27330" y="231140"/>
                          <a:ext cx="1886585" cy="5048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01D6558" id="officeArt object" o:spid="_x0000_s1026" style="position:absolute;margin-left:400.2pt;margin-top:.6pt;width:166.45pt;height:57.95pt;z-index:-251657216;mso-wrap-distance-left:12pt;mso-wrap-distance-top:12pt;mso-wrap-distance-right:12pt;mso-wrap-distance-bottom:12pt;mso-position-horizontal-relative:page;mso-position-vertical-relative:page;mso-width-relative:margin;mso-height-relative:margin" coordorigin="-2273" coordsize="21139,7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B+NvIAgAAHAcAAA4AAABkcnMvZTJvRG9jLnhtbKxVbW/TMBD+jsR/&#10;sPJ9zUtfF7WdEGMTEoKJwQ9wHCcx2LFlu03777lz0nZ0A6axSE39dufnnufusrzaKUm23Dqh21WU&#10;jpKI8JbpUrT1Kvr+7eZiERHnaVtSqVu+ivbcRVfrt2+Wncl5phstS24JOGld3plV1Hhv8jh2rOGK&#10;upE2vIXNSltFPUxtHZeWduBdyThLklncaVsaqxl3Dlav+81oHfxXFWf+S1U57olcRYDNh7cN7wLf&#10;8XpJ89pS0wg2wKAvQKGoaOHSo6tr6inZWPHIlRLMaqcrP2JaxbqqBOMhBogmTc6iubV6Y0Isdd7V&#10;5kgTUHvG04vdss/bO0tECdol8/F8ki6yeURaqkCrHt0764kufgCTSFZn6hxsbq25N3d2WKj7Gca/&#10;q6zCf7Alu0Dz/kgz33nCYDFL0/FlOo0Ig735eHo5m/Y6sAbEQrOLLJuPx6DXyZg1H/5uHh8ujxHj&#10;EVJnILHciTv3f9zdN9TwIIlDHs65g6B67sI5cuQ0BIhQwOZInMsdcPhc1tLFYjZdDKxNk8kiC06P&#10;YdPcWOdvuVYEB6vIomTonW4/OQ9SwdHDEVx2WoryRkgZJrYu3ktLthQK5SY8qAmY/HZMtqSDVMnm&#10;CYjDKBRsJWl/S6vRF9jQXAkPRS2FWkWTBJ/BlWxxl4eyHCAhJz0LOCp0uQ9ZBRoG2dZLI1gOvyH3&#10;YfRIv3/3CLDyG8ujwYl6lg9F7c+NuYAyNdSLQkjh96HlAKcIqt3eCYby4eSJVJgdUkEoWvN09MPw&#10;Gnk4HEdjZPiRr0IKc5AFxwNqaFpnRf9E4H3JXmu2Ubz1fYe0HCSC9uwaYVxEbM5VwaHg7ccyRUAg&#10;sbfcswaHFWj4FRIHkT3YCChPwBDzH3L3Yelm4zSdDD32UPyvnsavnpKn4ELUMAUusKdACw6sDJ8L&#10;7PEP5+HU6aO2/g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aF/m73wAAAAoBAAAP&#10;AAAAZHJzL2Rvd25yZXYueG1sTI/LasMwEEX3hf6DmEJ3jaS4j+BYDiG0XYVCkkLJbmJNbBNLMpZi&#10;O39fedXuZjiXO2ey1Wga1lPna2cVyJkARrZwuralgu/Dx9MCmA9oNTbOkoIbeVjl93cZptoNdkf9&#10;PpQsllifooIqhDbl3BcVGfQz15KN7Ow6gyGuXcl1h0MsNw2fC/HKDdY2XqiwpU1FxWV/NQo+BxzW&#10;iXzvt5fz5nY8vHz9bCUp9fgwrpfAAo3hLwyTflSHPDqd3NVqzxoFCyGeYzSCObCJyyRJgJ2m6U0C&#10;zzP+/4X8FwAA//8DAFBLAwQKAAAAAAAAACEASdF3XZgYAACYGAAAFQAAAGRycy9tZWRpYS9pbWFn&#10;ZTEuanBlZ//Y/+AAEEpGSUYAAQEBAGAAYAAA/9sAQwACAQECAQECAgICAgICAgMFAwMDAwMGBAQD&#10;BQcGBwcHBgcHCAkLCQgICggHBwoNCgoLDAwMDAcJDg8NDA4LDAwM/9sAQwECAgIDAwMGAwMGDAgH&#10;CAwMDAwMDAwMDAwMDAwMDAwMDAwMDAwMDAwMDAwMDAwMDAwMDAwMDAwMDAwMDAwMDAwM/8AAEQgA&#10;NgD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4n4t+PvFvgfV/D/wDwj/gseLNKu55F1mePVo7S50uE&#10;BSskULoRcsct8gdD8owTnjtqGUMMEZ+tO9tbX9b/AKNMmcXJWTa81b9U1/Xc4LW/2pvhr4W8cjwv&#10;q/j7wfo3iZmCppGpavBZ38mcYKQSsrupyMMoKnPBNT/Fr9ojwf8ABX4M+IfH+u63ZJ4Y8M2z3N7d&#10;wzJKoxgCNSDgyMzKirkZZ1HevBf+Cqn/AAS28M/8FH/hfaRXLf2V4w8OiR9H1SGNfNUMOYHJHzRs&#10;wBweAckYJLD8b/2X/wDgmt8SPhp/wUZsfg34pYyWenyW2uavaWlzJJp2owrKPs3mqCqktIAVD8fL&#10;nlea+hy3LcvxOFlWqV3CdNNyi47pfyu/XRarR6PTU+ezHM8fhsQqMaKlGbtGSezf8y129dUft9/w&#10;T3+KvxH+OXw71fxl8QZre2XxLf8A2vRNEt7JIE8P2BUGGB3/ANZLOyFXkLgBWcKvCmvbvG3jfR/h&#10;t4R1HX/EGqWOi6JpEDXV7fXsyw29rEoyzu7EBQB3NP8ACfhu38I6BbafahxDbrgbzuYkkkkn1JJP&#10;pzxgcV8UaqL/AP4KlftCvNGba7+A/gS6e30y1lHmweJdXgmkim1GZR8slvCytFBESwaRJJTt2rt8&#10;WFqvNXqLlitbLpfaK7t7a6vWT2bPQqVpYWjCim51Horvd7tt9l/klbQ7mb9t34iftHeZF8EvBNnB&#10;oVwW+yeL/F7TQW9/GNyiez0+NfPmiZ1ws0rQxdCSQcVt+EfgL8fb3QYH1b9oHVoNQAxME8EaOsbN&#10;jkoBvwvbls8ZwK998IeB9O8E6clvZQIhCgPIQDJKRnlmxyck+wzxgcV4r8d/+Cqf7PP7NPiFNI8Y&#10;/FfwxYaqxYPaWjSalPbkdRKlqkhiPoHC57Zp0vb1p8uGp28kud/NtP8ABJeRE6VOlFVcdWd/8ThH&#10;5Wa/G7OS8f8Aw7/am+Fus2es+FPir4d+IllBFIbvQfEfhK3sUnwMgpc2jpIrf3QI2GRyDkCuh/Zh&#10;/wCCiWnfGT4h3PgDx34W1H4TfEy2AMOiavdxzW2tADLnTroBVuvL6OoRXXuuASPWPgb+0d4D/aZ8&#10;Hx674B8W6F4t0uRFZpdOullaHdnCyp9+Jvlb5XCtweOKyv2lv2WPC37UPgZtJ123lt7y3kS503Vb&#10;J/I1DSbmPJjngmHzI6lj0OCGYHqacqzV6eIgrrqkoyT9FZPzTV+zRcMPKP77CVG09bNuSfo2218n&#10;byPSq+VvDn7U/i/4B/t63Xwq+KN8dR8K/Egm9+HXiOS1hs4kljUedpExQKrTD70bHDOOMZK5679j&#10;H9oHXPFGueLfhZ4/lhk+Jfwxkhjv7qIKkWvWFwGaz1GNASV8xFKyISSkiNk/MKzv+Cp/7GNr+2/+&#10;x14n8LpCp8R2MB1Pw/cAHzLe+hBaMKQCwD42EL1DVrhlTp1vZYn4ZWTe9r2akvTR26xut9qr1J1a&#10;Cr4e/NG7t3a0cX57rrZ2aPWviF+0V8PvhJZtc+K/HXg7wzbrKYDLq2tW1kgkALFMyOo3AAnHXArn&#10;rr9pNPij8Brrxf8ABq30z4mzzsYNM8vUFtLC4kBwztO45jTnPlhiSNvByV/Bb/glR/wSB1r9tbVN&#10;O8Y+ICH8J/bJEktsv5lwyOysZmH3F3o4wTubbwD0P9DXwr+G9j8J/h9pPhzT0jSx0i2W2gjSJY44&#10;0XoqoowqjoFHAAA7V151gsLgK6w1Cp7WcX72loq32d22+9mreu3FlGOxmOputWp+yhJe7reTvaz1&#10;VvS6/DfT8Lz6jceHLB9XSzj1U28f21bR2e3WbaPMEbMAxTdnBYAkYyAav0AbRgcYorxbvqe8FfFU&#10;37Vfx517/gp74u+Amn678I9K0fTPCh8aaXq1z4N1G/umtWu4YEtZo11WFTIvmnMqkB/LyI037U+1&#10;a/OnxfpfjHV/+Dg/xLF4J17w14f1VfgtE0tzrmhT6zbvB/aluGRYoby0ZXLFCHMhACsNhLBl9XLF&#10;F+15raQbTauk1bXZ/kebmUpL2fLfWSTSdrp303X5o+jf2Tf2yNe+I3x68e/Bz4jaNpGjfEj4e29r&#10;qDXWjyyvpfiOwuBlLy3STMkG1tqPE7uVYjDuM45nwL+1N8Yvj5+zhL8Zvh5afDrU/D2o2F3f6F4O&#10;ntLyXVb+OFpFRX1KOfykuJDGcwCzYRu3lmZtpkrq/wBlz9iqb4LfF7xp8SvFni+58f8AxK8dxW9p&#10;f6s2nR6ZaWVnbqBFa21qjP5UYPJLO7MQpJJyW+UP2gf2RviP/wAEy5/Enx1/Zf8AEttqfw6uTJ4l&#10;8UfDi/cTaRPahfNmuNPZfufIC2E2sFA2s6BYqql9Vr1XToySbULNp8jlb3466xu/hbWmqvFM5K88&#10;XSoxqVk+Vc1+Vrnir+7J20k0viSfW9nY9q/4KJfte/Gb9lO/+GniLw9P8NrP4eeNNf0/w7rs+u+H&#10;b67vfCT3RUC6dor+BZ4gfMBXZEVKqNzb8r7X+2r8S/Hnwz+BT6p8M5PCr+NJ9UsdN06z8Q2NxdWe&#10;oy3NwlusP7ieJ4yGkEhly4RIpCUIyy858afAOjf8FM/+CcN/p8NtLZ2PxX8IW+q6bHPtMlpNNDHe&#10;WbP2Jjl8on/dPTrXiP8AwTN/aduv28PBfwvXV4d2o/B7Rnk8VxzArNB4jBn0y3Vx0J+zR307pztN&#10;zbN8pAFKMZfVY4hwTdGTU1bdP4b9XdpxfbTq2VOq1iJUVJ2qxTg76p7St6JqX39Efafw3TxBD4J0&#10;2PxXe6PqHiRIR/aFxpNlLZ2UkpyT5UUksrqo6fNIxOM8ZwNymwxeVGB3706vJUpS1lu/ke3ZLRBR&#10;RRQAUUy5iae3kRZHhd1KiRQCyEj7wyCMjryCK80+E/ws8f8AhP4b6xpPib4pap4t129aVrPXH0Kw&#10;sJtO3E7FWGKPynCjb99STg5POA7rq7ff9+i6deuuietolKSaSi356afe09ell62PTq+Lv2JvDOhf&#10;Fv8A4KHftK/EuznM15pviq28KOjKQYDYaZbwFQejK0j3LEjBGVGSMivi7/gpD/wTU/bE+I2tPc/8&#10;Li8R/EnStOu5riztpV/sdbeJmbEpS1/cbwuc5CbVOAADtr2j/g2f+HXiP4RfCz4y+GfFFncWeraR&#10;4zEVwJctvl+yoGYMeHBwpDDqCD3r6GrluGp5bUxNDExnJ8qcYpqyco/zWfRdEfOxzCvXzCnh6tCU&#10;Iq8k21q1F22uur0uz7K/4KSfGDXvgV+xB8QfEPhYH/hJjYx6XpMgl8o293ezxWcMwbsY3nV/+Adq&#10;6L9kL4N6d8D/AIA+GNDsLe2iFlp0EJeEH94qoNhJPOdpGf8AaLHJJJPnH/BXYlP2CPFUnnC3SDVt&#10;AmlkYAqkaa3YM5OeANgbJ7DJ7V9GaN5H9lW/2byvs3ljyfKx5ezHy7ccYxjGOMV4tRL6vDzlK/yU&#10;Lf8ApTPUgr4+bf2YRt/29Kd//SUfD3/BSz9oTxR8X/j3of7Mvw91W80O413Tf7Z8bazYTKl9Z6Wx&#10;MaWdv/Ess7lQXUEqj8ZyRXo/wD/4JVfC34ReBLbT7TwvpukuY0V1tIYjIyquFEsrKzzOMsS7MTlj&#10;yep8j+H2mP8ADf8A4OAfiNBq4ELfErwlpur6G5OFuIrO2NrPHk4JkDjdtXPygnI2kD7/AK6cbUqU&#10;406FKTUOWMtG1zSau27b8r91drPrc5cDh41qtXE1tZKUorySeiXqrS+fpb4k+O//AASg0v4W6dN8&#10;QP2e3/4Vz8U/DcD3Vi+l28cNtr2w+YbK6gQJHIkuCpLKWBZTuABB+hv2Jv2lov2u/wBmHwn4+W2i&#10;sLvWrUrqFlG+8WN5E7Q3EPUkbZY3GDzgCvTtV1O20bS7m8vriG0s7SJprieZxHHDGoJZ2Y8KoAJJ&#10;PAAr4+/4IW6dPa/sHWF5IGW317X9X1iyVonjP2a4vHlhbDgNhkZXBPZx1pSnOpg3OrK7jKKV9XaS&#10;k2r72XKmk721ta+u8KcKGMjTpKylGTa6Xi42duj1d+/yLP7eCW/7On7XPwO+MlrM2mDWdbX4e+JJ&#10;027bqxvQz26sh5YrdRRndyVUtgE4FfXwPmIOuGFfKH/BXnxHDZ/Bj4d6Gtpbahq3iX4k+H7exikZ&#10;N8fk3Qu5plDcnZDbyZI6bh9D9WWv+oX/AD3rmrX9nTcvNfJNNfi2vlbobYZ2r1oJ6Xi/m1r99r+t&#10;z4c/4JLamfhV8dv2j/hPqGpWLS+HfH93qGkWm1Yp1tLxRdkKoJxEGmyqjgbnPUtX3PX4Lf8ABUv9&#10;iv4hftT/APBVT4p638NJrCO00y803Sr26h1AW8lrN/ZdpJLwvzNjf8wXJ3ZBGc192/8ABKf9j/8A&#10;aE+Asemj4i/FzxhrGg6dF5aaFOkDWipglYi1xHJcEhmzuRogAu3JxivczfB4SNGOLVePtJxi3Ts7&#10;puKvqr7u71tvueJk+NxMajwfsH7OEpJTutuZpaO2i8r7bH35RXms3wU8Rn9oe38Z/wDCyvGUuhQW&#10;8kA8JPHZLpG5lxvykCzkqcMPMkcg5wcHFelV867aWd+++nlr/wAMfTxlJ35lb7tfPQK+arT/AIJu&#10;6ZpP7cF58fIviV8U5PGOoQHT57Np9M/st9O8xXGneULEMLdSiYO/zcqGMhfLn6VorSFepCMo03bm&#10;Vnts91qRVoU6ji6ivyu630ffQakf7kKeMjBr52k/4J26TH8MdN+Hw+IPxVf4ZWWnRaTceFH1e3mt&#10;NUtVhETwzXT25vxFInDRRXUceCVVFT5a+i6KmFScFam7bdumz16q+jWqHVo06n8RX/4O69H1XUp6&#10;Fo8GgaZBZ2tvBaWtrGsMEEKCOOCNRhUVRwqgAAAcACuN+Df7N/hb4Caz4xvPDOnpYy+O/EE/ifV2&#10;AXM97MqLIwwAcEx7sHPzO5/iNd9RWaTUXBN2e/n11+ZbjFyUrK628vQKKKKYwooooAKKKivb6HTb&#10;Oa5uZore3t0MkssjBEjUDJZieAAOcmgGyVlDDBGfrXx7+zp4rT4S/wDBWL46/D271SyMfjvTNK8e&#10;aTZu+LhSIRY3KrwFK7oEfAJIDZ9TVn/gql+2l8UP2cvh9a6L8G/h7r/irxpr7eVHrJ08tpGiL13S&#10;SPiN5T/ChO3qSeNp/In4IfDr9q34LftHn9ozxRY63rWr+C3+36uuoams95qtjkme3jEZcbDGZDsB&#10;UAA4HIB+iyrKYV8LVrVKsIcytFNrmlK8WrK+ibSV/PtqfM5xm0qNenGnTlJQleUknypWaeuzdnt+&#10;p+/P7SnwXtv2jP2fvGngO7u5LCHxdo11pX2yNPMeyaWJkWdVyNzRsQ4GRkqBmvOf+Cc3x9m+M37P&#10;tvpGuJHYePPh5MfDHinTNx8yxvLcBAxBJYpLGElVuQwc4Jwa9V+DHxg0D4+/C7RPGPhe/i1PQdft&#10;hc2lxGQQwOQVOOjKwKkdipHavA/2mv2evF/wg+NI+N3wT0nTr/xZcwC18X+G5phbW/jSyjGUUPtP&#10;lXkY3eVNg5JCMCjNjxack4ujPTW6vpZ7NPsmvuaV7K7PXrXjKOKpe8rWdtbx3TVt2t13TdtbGn/w&#10;UQ/YYm/az8OeH/EHhXW5fB3xV+H1ydQ8K+IoI1aSzlON8TgjDxOowUb5TnkYJNeL+F/+Clf7QPwd&#10;RvDPxJ/Z41DxZr+m2gxrfhTWYIrTVZABhmt7kI8G7q2C2MjC4Ir6S/Zn/bw+H/7TqwadYahL4d8a&#10;iMveeD9eUWOu2JGd2bdjmRBgkSxb42AyG9PW9U0Gy1yER3tpb3catvCTRh1B55we/J5963WJqUoq&#10;jWpqaWyldNekotOzd3bVXba11MJYaFdvE4Sq4uVrtWadtrp3V0tL2v0Z8D6/qvx9/wCCmOmweG/E&#10;nh6z+DXw1vyjatpGnaq2o67qybmP2e6uljSG2t3CguiK0jjKbucV9wfCj4aad8IvAenaBpUENtZa&#10;dCsMccMKxIqqMKFVeAoUBQOyqo7Vt7bXQdOZz5FpaWkeSxISOGNR69FUAfQAV8e/Hb9vrVf2jhrP&#10;gH9nC+g1DU4nFnqfj5oVn0XRtxAKWR3D7fdknaBDuSM5LsMYrK1TEPmaUIR10vyxv1bd229tW29o&#10;roLlpYK9WtJzqS+926JLT7rJbu2pa8fzp+2T/wAFFtM0G2W2uvB3wGhkmvrhXJM+u3cSq0SlTgiC&#10;0fY2GDI95yp25X66vL2DSNOlubqaK3trWMySyysESNFGWZieAAASSeleV/sc/syWH7L3wmttDtTc&#10;S3ErGe6uLmdri6upWJZ5JpWJMsrOzsznqXIyQAa8L/4LF/G7X9Q+Ej/An4cuknxI+LGnXEUkjq/2&#10;fRtHA2XVxO6BjGJQTBGdrFmdsD5ch0o/Wq8YQdo7JvS0VduT/GT+4fO8Lh54iqrzlq0u9rRitvJf&#10;mcx/wQ/1rSPjlpHxZ+MFjey3Vx8SvG2q6q1vI6mTTrd7p0t7aUAnEiQQwt0X5ZBweGP3qBgAelfz&#10;z/sp/sz/ALW//BL74s2fjHwJpWneIbS5ZYdX0m2vw1lqUPP7uZZfLII6rInKtt6jKn94vhP8bbT4&#10;h/DLwzr2q2reEr/xHCpGlaldQm4hnJ2tAGRykjBuAUJ3DB74r0uIMJQpYl18NWjUhN6WauktFFrf&#10;RJJPZpfI5OHcXOWG9jXpuEo73Wjv1T233XQ7aiiivCPoQooooAKKKKACiiigAooooAKKKKACvMfj&#10;/wDsreGP2ifFfgvV/EiXN23gm+e9srNpN1jcSPsB8+E8S4CfLnhSScHpRRUzqSguaDs/89CZ0oVV&#10;yVFddn5ar8T0G/8AD1nrNssV9a294incFmjDqDgjOD3wSKE8OWEWlPYLZ2y2UiNG0AjURFWzuG3p&#10;g5OR3yaKKmNONti29bnnX7MH7KHhn9kuy8S6X4QN9aaDruqyatHpTzb7TS5JQvmJbqeURmBYrnGT&#10;9SfUiMgg85ooqo1JTvKbu2+pKpxppQgrJHg/7W3/AATu+G37X2mKfEWkQ2+rWwdrXVLRBDeWjtnM&#10;qSLhg4BODnqQTnAFc/8ACj9hDUfAvhGPTLz4wfGaf7O+ISPF0tyVj2qApeWMtwQeM4xiiionj8RR&#10;tTpzaium6Xonovkc08Bh6lZTlHV3u1o9PQzfiT/wS38J/GHxNp+oeKvFnjzxktjG0SWPiXV5NQsM&#10;k/LIIAUQOuXAYgnDkV7/APDP4MaB8J9MjtdHsYrdIohCu1QoRAchFCgKqjgYUAcDOcZoopLE1cRb&#10;20m0tl0Xy2NIZfh6E/aUoJN9d397Orrx3wD+xz4c8CftFeK/iKLrU9X17xYY3un1OX7Q1sIi3kxQ&#10;tgbIYw7BY8EAnOcgUUVdSpJLkT0lo/NXv+aNXRhNpzV+XVeTPYDAjDBUc+2K4749fAPwx+0n8J9W&#10;8F+LNNi1LRNYiKSIwAeFv4ZY2IOyRD8ysOQQO3FFFUnyPnjo11HKKmnCaununsdB4K8M2/grwhpe&#10;j2hkNnpVpFZ2+9tziONAignucAc1p0UUottJsbstEf/ZUEsBAi0AFAAGAAgAAAAhAIoVP5gMAQAA&#10;FQIAABMAAAAAAAAAAAAAAAAAAAAAAFtDb250ZW50X1R5cGVzXS54bWxQSwECLQAUAAYACAAAACEA&#10;OP0h/9YAAACUAQAACwAAAAAAAAAAAAAAAAA9AQAAX3JlbHMvLnJlbHNQSwECLQAUAAYACAAAACEA&#10;bMH428gCAAAcBwAADgAAAAAAAAAAAAAAAAA8AgAAZHJzL2Uyb0RvYy54bWxQSwECLQAUAAYACAAA&#10;ACEAWGCzG7oAAAAiAQAAGQAAAAAAAAAAAAAAAAAwBQAAZHJzL19yZWxzL2Uyb0RvYy54bWwucmVs&#10;c1BLAQItABQABgAIAAAAIQCaF/m73wAAAAoBAAAPAAAAAAAAAAAAAAAAACEGAABkcnMvZG93bnJl&#10;di54bWxQSwECLQAKAAAAAAAAACEASdF3XZgYAACYGAAAFQAAAAAAAAAAAAAAAAAtBwAAZHJzL21l&#10;ZGlhL2ltYWdlMS5qcGVnUEsFBgAAAAAGAAYAfQEAAPgfAAAAAA==&#10;">
              <v:rect id="Shape 1073741825" o:spid="_x0000_s1027" style="position:absolute;width:18865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left:-2273;top:2311;width:18865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dfyQAAAOMAAAAPAAAAZHJzL2Rvd25yZXYueG1sRE/NSsNA&#10;EL4LvsMyghexm1ZpYuy2lIJUsCBGL97G7HQTzM6G7NjEt3cFweN8/7PaTL5TJxpiG9jAfJaBIq6D&#10;bdkZeHt9uC5ARUG22AUmA98UYbM+P1thacPIL3SqxKkUwrFEA41IX2od64Y8xlnoiRN3DINHSefg&#10;tB1wTOG+04ssW2qPLaeGBnvaNVR/Vl/egLxLfvVxKPbHu6fOPe+3ravGnTGXF9P2HpTQJP/iP/ej&#10;TfOz/Ca/nReLJfz+lADQ6x8AAAD//wMAUEsBAi0AFAAGAAgAAAAhANvh9svuAAAAhQEAABMAAAAA&#10;AAAAAAAAAAAAAAAAAFtDb250ZW50X1R5cGVzXS54bWxQSwECLQAUAAYACAAAACEAWvQsW78AAAAV&#10;AQAACwAAAAAAAAAAAAAAAAAfAQAAX3JlbHMvLnJlbHNQSwECLQAUAAYACAAAACEASYjnX8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 w:rsidRPr="006A5D6E">
      <w:rPr>
        <w:rFonts w:ascii="Calibri" w:eastAsia="Calibri" w:hAnsi="Calibri" w:cs="Calibri"/>
        <w:bCs/>
      </w:rPr>
      <w:t>Psy</w:t>
    </w:r>
    <w:r>
      <w:rPr>
        <w:rFonts w:ascii="Calibri" w:eastAsia="Calibri" w:hAnsi="Calibri" w:cs="Calibri"/>
        <w:bCs/>
      </w:rPr>
      <w:t>kologien Sosiaalinen Va</w:t>
    </w:r>
    <w:r>
      <w:rPr>
        <w:rFonts w:ascii="Calibri" w:eastAsia="Calibri" w:hAnsi="Calibri" w:cs="Calibri"/>
        <w:bCs/>
      </w:rPr>
      <w:t xml:space="preserve">stuu ry                  </w:t>
    </w:r>
    <w:r>
      <w:rPr>
        <w:rFonts w:ascii="Calibri" w:eastAsia="Calibri" w:hAnsi="Calibri" w:cs="Calibri"/>
        <w:bCs/>
      </w:rPr>
      <w:t xml:space="preserve">  </w:t>
    </w:r>
    <w:r>
      <w:rPr>
        <w:rFonts w:ascii="Calibri" w:eastAsia="Calibri" w:hAnsi="Calibri" w:cs="Calibri"/>
        <w:bCs/>
      </w:rPr>
      <w:t xml:space="preserve"> </w:t>
    </w:r>
    <w:r w:rsidRPr="006A5D6E">
      <w:rPr>
        <w:rFonts w:ascii="Calibri" w:eastAsia="Calibri" w:hAnsi="Calibri" w:cs="Calibri"/>
        <w:bCs/>
      </w:rPr>
      <w:t>Toimintasuunnitelma</w:t>
    </w:r>
    <w:r>
      <w:rPr>
        <w:rFonts w:ascii="Calibri" w:eastAsia="Calibri" w:hAnsi="Calibri" w:cs="Calibri"/>
        <w:bCs/>
      </w:rPr>
      <w:t xml:space="preserve"> 2021</w:t>
    </w:r>
  </w:p>
  <w:p w14:paraId="44FAC853" w14:textId="77777777" w:rsidR="00DA0D58" w:rsidRPr="006A5D6E" w:rsidRDefault="007C4A61">
    <w:pPr>
      <w:pStyle w:val="Yltunniste"/>
      <w:tabs>
        <w:tab w:val="clear" w:pos="4819"/>
        <w:tab w:val="clear" w:pos="9638"/>
        <w:tab w:val="left" w:pos="4215"/>
        <w:tab w:val="left" w:pos="4680"/>
        <w:tab w:val="left" w:pos="8100"/>
        <w:tab w:val="right" w:pos="9386"/>
      </w:tabs>
      <w:ind w:right="360"/>
    </w:pPr>
    <w:r w:rsidRPr="006A5D6E">
      <w:rPr>
        <w:rFonts w:ascii="Calibri" w:eastAsia="Calibri" w:hAnsi="Calibri" w:cs="Calibri"/>
      </w:rPr>
      <w:tab/>
    </w:r>
    <w:r w:rsidRPr="006A5D6E"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443"/>
    <w:multiLevelType w:val="hybridMultilevel"/>
    <w:tmpl w:val="FAB6A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74B7"/>
    <w:multiLevelType w:val="hybridMultilevel"/>
    <w:tmpl w:val="9E907E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98B6">
      <w:start w:val="9"/>
      <w:numFmt w:val="bullet"/>
      <w:lvlText w:val="-"/>
      <w:lvlJc w:val="left"/>
      <w:pPr>
        <w:ind w:left="1440" w:hanging="360"/>
      </w:pPr>
      <w:rPr>
        <w:rFonts w:ascii="TimesNewRoman" w:eastAsia="Arial Unicode MS" w:hAnsi="TimesNewRoman" w:cs="Arial Unicode M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17775"/>
    <w:multiLevelType w:val="hybridMultilevel"/>
    <w:tmpl w:val="1840A352"/>
    <w:lvl w:ilvl="0" w:tplc="283E3A18">
      <w:start w:val="1"/>
      <w:numFmt w:val="decimal"/>
      <w:lvlText w:val="%1."/>
      <w:lvlJc w:val="left"/>
      <w:pPr>
        <w:ind w:left="720" w:hanging="360"/>
      </w:pPr>
    </w:lvl>
    <w:lvl w:ilvl="1" w:tplc="39BA0CB0">
      <w:start w:val="1"/>
      <w:numFmt w:val="decimal"/>
      <w:lvlText w:val="%2."/>
      <w:lvlJc w:val="left"/>
      <w:pPr>
        <w:ind w:left="1440" w:hanging="1080"/>
      </w:pPr>
    </w:lvl>
    <w:lvl w:ilvl="2" w:tplc="FF8A05B6">
      <w:start w:val="1"/>
      <w:numFmt w:val="decimal"/>
      <w:lvlText w:val="%3."/>
      <w:lvlJc w:val="left"/>
      <w:pPr>
        <w:ind w:left="2160" w:hanging="1980"/>
      </w:pPr>
    </w:lvl>
    <w:lvl w:ilvl="3" w:tplc="902C553A">
      <w:start w:val="1"/>
      <w:numFmt w:val="decimal"/>
      <w:lvlText w:val="%4."/>
      <w:lvlJc w:val="left"/>
      <w:pPr>
        <w:ind w:left="2880" w:hanging="2520"/>
      </w:pPr>
    </w:lvl>
    <w:lvl w:ilvl="4" w:tplc="08D04D64">
      <w:start w:val="1"/>
      <w:numFmt w:val="decimal"/>
      <w:lvlText w:val="%5."/>
      <w:lvlJc w:val="left"/>
      <w:pPr>
        <w:ind w:left="3600" w:hanging="3240"/>
      </w:pPr>
    </w:lvl>
    <w:lvl w:ilvl="5" w:tplc="8CC26798">
      <w:start w:val="1"/>
      <w:numFmt w:val="decimal"/>
      <w:lvlText w:val="%6."/>
      <w:lvlJc w:val="left"/>
      <w:pPr>
        <w:ind w:left="4320" w:hanging="4140"/>
      </w:pPr>
    </w:lvl>
    <w:lvl w:ilvl="6" w:tplc="B76299F6">
      <w:start w:val="1"/>
      <w:numFmt w:val="decimal"/>
      <w:lvlText w:val="%7."/>
      <w:lvlJc w:val="left"/>
      <w:pPr>
        <w:ind w:left="5040" w:hanging="4680"/>
      </w:pPr>
    </w:lvl>
    <w:lvl w:ilvl="7" w:tplc="121E7222">
      <w:start w:val="1"/>
      <w:numFmt w:val="decimal"/>
      <w:lvlText w:val="%8."/>
      <w:lvlJc w:val="left"/>
      <w:pPr>
        <w:ind w:left="5760" w:hanging="5400"/>
      </w:pPr>
    </w:lvl>
    <w:lvl w:ilvl="8" w:tplc="EE5E49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1"/>
    <w:rsid w:val="007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0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line="276" w:lineRule="auto"/>
        <w:ind w:right="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rsid w:val="00B31E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B31EE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fi-FI"/>
    </w:rPr>
  </w:style>
  <w:style w:type="paragraph" w:styleId="Leipteksti">
    <w:name w:val="Body Text"/>
    <w:link w:val="LeiptekstiChar"/>
    <w:rsid w:val="00B31EE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31EE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31E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1EE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Luettelokappale">
    <w:name w:val="List Paragraph"/>
    <w:basedOn w:val="Normaali"/>
    <w:uiPriority w:val="34"/>
    <w:qFormat/>
    <w:rsid w:val="00D82D4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17C1"/>
    <w:pPr>
      <w:spacing w:before="100" w:beforeAutospacing="1" w:after="100" w:afterAutospacing="1"/>
    </w:pPr>
    <w:rPr>
      <w:rFonts w:eastAsia="Times New Roman" w:hAnsi="Times New Roman" w:cs="Times New Roman"/>
      <w:lang w:eastAsia="fi-FI"/>
    </w:r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9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2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0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10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2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07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6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18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57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69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06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80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1829</Words>
  <Characters>14815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Saari Taru</cp:lastModifiedBy>
  <cp:revision>7</cp:revision>
  <dcterms:created xsi:type="dcterms:W3CDTF">2021-03-27T20:17:00Z</dcterms:created>
  <dcterms:modified xsi:type="dcterms:W3CDTF">2021-04-18T19:14:00Z</dcterms:modified>
</cp:coreProperties>
</file>